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976" w:rsidRPr="006F241D" w:rsidRDefault="00411976" w:rsidP="00412C1F">
      <w:pPr>
        <w:pStyle w:val="Tekstpodstawowy"/>
        <w:spacing w:line="276" w:lineRule="auto"/>
        <w:rPr>
          <w:rFonts w:ascii="Play" w:hAnsi="Play"/>
          <w:sz w:val="20"/>
        </w:rPr>
      </w:pPr>
    </w:p>
    <w:p w:rsidR="00BB50AC" w:rsidRPr="00C461AA" w:rsidRDefault="00C7114E" w:rsidP="00C461AA">
      <w:pPr>
        <w:pStyle w:val="Tekstpodstawowy"/>
        <w:spacing w:line="276" w:lineRule="auto"/>
        <w:jc w:val="center"/>
        <w:rPr>
          <w:rFonts w:ascii="Play" w:hAnsi="Play"/>
          <w:sz w:val="20"/>
        </w:rPr>
      </w:pPr>
      <w:r w:rsidRPr="006F241D">
        <w:rPr>
          <w:rFonts w:ascii="Play" w:hAnsi="Play"/>
          <w:noProof/>
          <w:sz w:val="20"/>
          <w:lang w:bidi="ar-SA"/>
        </w:rPr>
        <w:drawing>
          <wp:inline distT="0" distB="0" distL="0" distR="0">
            <wp:extent cx="710419" cy="71041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odlo_WOTU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35" cy="7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8EF" w:rsidRPr="00412C1F" w:rsidRDefault="00B808EF" w:rsidP="00412C1F">
      <w:pPr>
        <w:pStyle w:val="Nagwek1"/>
        <w:spacing w:before="90"/>
        <w:ind w:left="546" w:right="544"/>
        <w:jc w:val="center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>Wojewódzki Ośrodek Terapii Uzależnień w Gdańsku</w:t>
      </w:r>
    </w:p>
    <w:p w:rsidR="00B808EF" w:rsidRPr="00412C1F" w:rsidRDefault="00B216AD" w:rsidP="00412C1F">
      <w:pPr>
        <w:pStyle w:val="Nagwek1"/>
        <w:spacing w:before="90"/>
        <w:ind w:left="546" w:right="544"/>
        <w:jc w:val="center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 xml:space="preserve">poszukuje kandydatów na stanowisko </w:t>
      </w:r>
    </w:p>
    <w:p w:rsidR="00373CD8" w:rsidRPr="006F241D" w:rsidRDefault="00373CD8" w:rsidP="00412C1F">
      <w:pPr>
        <w:pStyle w:val="Nagwek1"/>
        <w:spacing w:before="90" w:line="276" w:lineRule="auto"/>
        <w:ind w:left="0" w:right="544"/>
        <w:rPr>
          <w:rFonts w:ascii="Play" w:hAnsi="Play"/>
          <w:color w:val="002060"/>
        </w:rPr>
      </w:pPr>
    </w:p>
    <w:p w:rsidR="00B844F3" w:rsidRPr="00412C1F" w:rsidRDefault="009540C1" w:rsidP="00A51C45">
      <w:pPr>
        <w:pStyle w:val="Nagwek1"/>
        <w:spacing w:before="90" w:line="276" w:lineRule="auto"/>
        <w:ind w:left="546" w:right="544"/>
        <w:jc w:val="center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>GŁÓWNA</w:t>
      </w:r>
      <w:r w:rsidR="00EB3EE3" w:rsidRPr="00412C1F">
        <w:rPr>
          <w:rFonts w:ascii="Play" w:hAnsi="Play"/>
          <w:color w:val="002060"/>
          <w:sz w:val="22"/>
          <w:szCs w:val="22"/>
        </w:rPr>
        <w:t xml:space="preserve"> KSIĘGOWA </w:t>
      </w:r>
      <w:r w:rsidR="006A2C7C" w:rsidRPr="00412C1F">
        <w:rPr>
          <w:rFonts w:ascii="Play" w:hAnsi="Play"/>
          <w:color w:val="002060"/>
          <w:sz w:val="22"/>
          <w:szCs w:val="22"/>
        </w:rPr>
        <w:t>/GŁÓWNY</w:t>
      </w:r>
      <w:r w:rsidRPr="00412C1F">
        <w:rPr>
          <w:rFonts w:ascii="Play" w:hAnsi="Play"/>
          <w:color w:val="002060"/>
          <w:sz w:val="22"/>
          <w:szCs w:val="22"/>
        </w:rPr>
        <w:t xml:space="preserve"> </w:t>
      </w:r>
      <w:r w:rsidR="0050192E" w:rsidRPr="00412C1F">
        <w:rPr>
          <w:rFonts w:ascii="Play" w:hAnsi="Play"/>
          <w:color w:val="002060"/>
          <w:sz w:val="22"/>
          <w:szCs w:val="22"/>
        </w:rPr>
        <w:t xml:space="preserve"> </w:t>
      </w:r>
      <w:r w:rsidR="00B844F3" w:rsidRPr="00412C1F">
        <w:rPr>
          <w:rFonts w:ascii="Play" w:hAnsi="Play"/>
          <w:color w:val="002060"/>
          <w:sz w:val="22"/>
          <w:szCs w:val="22"/>
        </w:rPr>
        <w:t>KSIĘGOWY</w:t>
      </w:r>
    </w:p>
    <w:p w:rsidR="00BB50AC" w:rsidRPr="006F241D" w:rsidRDefault="00BB50AC" w:rsidP="00411976">
      <w:pPr>
        <w:pStyle w:val="Tekstpodstawowy"/>
        <w:spacing w:line="276" w:lineRule="auto"/>
        <w:rPr>
          <w:rFonts w:ascii="Play" w:hAnsi="Play"/>
          <w:b/>
          <w:sz w:val="22"/>
        </w:rPr>
      </w:pPr>
    </w:p>
    <w:p w:rsidR="00BB50AC" w:rsidRPr="00412C1F" w:rsidRDefault="00B216AD" w:rsidP="00411976">
      <w:pPr>
        <w:pStyle w:val="Tekstpodstawowy"/>
        <w:spacing w:line="276" w:lineRule="auto"/>
        <w:ind w:left="118" w:right="117"/>
        <w:jc w:val="both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 xml:space="preserve">Zapraszamy     do     składania     aplikacji      i      udziału      w      procesie      rekrutacji      do </w:t>
      </w:r>
      <w:r w:rsidR="00B808EF" w:rsidRPr="00412C1F">
        <w:rPr>
          <w:rFonts w:ascii="Play" w:hAnsi="Play"/>
          <w:sz w:val="22"/>
          <w:szCs w:val="22"/>
        </w:rPr>
        <w:t>Wojewódzki</w:t>
      </w:r>
      <w:r w:rsidRPr="00412C1F">
        <w:rPr>
          <w:rFonts w:ascii="Play" w:hAnsi="Play"/>
          <w:sz w:val="22"/>
          <w:szCs w:val="22"/>
        </w:rPr>
        <w:t>ego</w:t>
      </w:r>
      <w:r w:rsidR="00B808EF" w:rsidRPr="00412C1F">
        <w:rPr>
          <w:rFonts w:ascii="Play" w:hAnsi="Play"/>
          <w:sz w:val="22"/>
          <w:szCs w:val="22"/>
        </w:rPr>
        <w:t xml:space="preserve"> Ośrod</w:t>
      </w:r>
      <w:r w:rsidRPr="00412C1F">
        <w:rPr>
          <w:rFonts w:ascii="Play" w:hAnsi="Play"/>
          <w:sz w:val="22"/>
          <w:szCs w:val="22"/>
        </w:rPr>
        <w:t>ka</w:t>
      </w:r>
      <w:r w:rsidR="00B808EF" w:rsidRPr="00412C1F">
        <w:rPr>
          <w:rFonts w:ascii="Play" w:hAnsi="Play"/>
          <w:sz w:val="22"/>
          <w:szCs w:val="22"/>
        </w:rPr>
        <w:t xml:space="preserve"> Terapii Uzależnień w Gdańsku</w:t>
      </w:r>
      <w:r w:rsidRPr="00412C1F">
        <w:rPr>
          <w:rFonts w:ascii="Play" w:hAnsi="Play"/>
          <w:sz w:val="22"/>
          <w:szCs w:val="22"/>
        </w:rPr>
        <w:t xml:space="preserve">. Praca w </w:t>
      </w:r>
      <w:r w:rsidR="00373CD8" w:rsidRPr="00412C1F">
        <w:rPr>
          <w:rFonts w:ascii="Play" w:hAnsi="Play"/>
          <w:sz w:val="22"/>
          <w:szCs w:val="22"/>
        </w:rPr>
        <w:t>Ośrodku</w:t>
      </w:r>
      <w:r w:rsidRPr="00412C1F">
        <w:rPr>
          <w:rFonts w:ascii="Play" w:hAnsi="Play"/>
          <w:sz w:val="22"/>
          <w:szCs w:val="22"/>
        </w:rPr>
        <w:t xml:space="preserve"> to szansa zdobycia unikalnej wiedzy i licznych kompetencji. Jesteśmy podmiotem publicznym, nadzorowanym przez </w:t>
      </w:r>
      <w:r w:rsidR="00373CD8" w:rsidRPr="00412C1F">
        <w:rPr>
          <w:rFonts w:ascii="Play" w:hAnsi="Play"/>
          <w:sz w:val="22"/>
          <w:szCs w:val="22"/>
        </w:rPr>
        <w:t>Marszałka</w:t>
      </w:r>
      <w:r w:rsidR="00B808EF" w:rsidRPr="00412C1F">
        <w:rPr>
          <w:rFonts w:ascii="Play" w:hAnsi="Play"/>
          <w:sz w:val="22"/>
          <w:szCs w:val="22"/>
        </w:rPr>
        <w:t xml:space="preserve"> Województwa Pomorskiego</w:t>
      </w:r>
      <w:r w:rsidRPr="00412C1F">
        <w:rPr>
          <w:rFonts w:ascii="Play" w:hAnsi="Play"/>
          <w:sz w:val="22"/>
          <w:szCs w:val="22"/>
        </w:rPr>
        <w:t xml:space="preserve">. </w:t>
      </w:r>
      <w:r w:rsidR="00B808EF" w:rsidRPr="00412C1F">
        <w:rPr>
          <w:rFonts w:ascii="Play" w:hAnsi="Play"/>
          <w:sz w:val="22"/>
          <w:szCs w:val="22"/>
        </w:rPr>
        <w:t>D</w:t>
      </w:r>
      <w:r w:rsidRPr="00412C1F">
        <w:rPr>
          <w:rFonts w:ascii="Play" w:hAnsi="Play"/>
          <w:sz w:val="22"/>
          <w:szCs w:val="22"/>
        </w:rPr>
        <w:t>ziałamy na rzecz Pacjentów.</w:t>
      </w:r>
    </w:p>
    <w:p w:rsidR="00411976" w:rsidRPr="00412C1F" w:rsidRDefault="00411976" w:rsidP="00411976">
      <w:pPr>
        <w:pStyle w:val="Nagwek1"/>
        <w:spacing w:line="276" w:lineRule="auto"/>
        <w:ind w:right="319"/>
        <w:rPr>
          <w:rFonts w:ascii="Play" w:hAnsi="Play"/>
          <w:color w:val="002060"/>
          <w:sz w:val="22"/>
          <w:szCs w:val="22"/>
        </w:rPr>
      </w:pPr>
    </w:p>
    <w:p w:rsidR="00BB50AC" w:rsidRPr="00412C1F" w:rsidRDefault="00B216AD" w:rsidP="00411976">
      <w:pPr>
        <w:pStyle w:val="Nagwek1"/>
        <w:spacing w:line="276" w:lineRule="auto"/>
        <w:ind w:right="319"/>
        <w:rPr>
          <w:rFonts w:ascii="Play" w:hAnsi="Play"/>
          <w:color w:val="002060"/>
          <w:sz w:val="22"/>
          <w:szCs w:val="22"/>
        </w:rPr>
      </w:pPr>
      <w:r w:rsidRPr="00412C1F">
        <w:rPr>
          <w:rFonts w:ascii="Play" w:hAnsi="Play"/>
          <w:color w:val="002060"/>
          <w:sz w:val="22"/>
          <w:szCs w:val="22"/>
        </w:rPr>
        <w:t xml:space="preserve">Praca w </w:t>
      </w:r>
      <w:r w:rsidR="00373CD8" w:rsidRPr="00412C1F">
        <w:rPr>
          <w:rFonts w:ascii="Play" w:hAnsi="Play"/>
          <w:color w:val="002060"/>
          <w:sz w:val="22"/>
          <w:szCs w:val="22"/>
        </w:rPr>
        <w:t>Ośrodku</w:t>
      </w:r>
      <w:r w:rsidRPr="00412C1F">
        <w:rPr>
          <w:rFonts w:ascii="Play" w:hAnsi="Play"/>
          <w:color w:val="002060"/>
          <w:sz w:val="22"/>
          <w:szCs w:val="22"/>
        </w:rPr>
        <w:t xml:space="preserve"> to nauka, doświadczenie i satysfakcja.</w:t>
      </w:r>
    </w:p>
    <w:p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B216AD" w:rsidP="007E4D26">
      <w:pPr>
        <w:ind w:left="118"/>
        <w:rPr>
          <w:rFonts w:ascii="Play" w:hAnsi="Play"/>
          <w:b/>
        </w:rPr>
      </w:pPr>
      <w:r w:rsidRPr="00412C1F">
        <w:rPr>
          <w:rFonts w:ascii="Play" w:hAnsi="Play"/>
          <w:b/>
        </w:rPr>
        <w:t>Naszym pracownikom oferujemy:</w:t>
      </w:r>
    </w:p>
    <w:p w:rsidR="00BB50AC" w:rsidRPr="00412C1F" w:rsidRDefault="00BB50AC" w:rsidP="007E4D26">
      <w:pPr>
        <w:pStyle w:val="Tekstpodstawowy"/>
        <w:spacing w:before="10"/>
        <w:rPr>
          <w:rFonts w:ascii="Play" w:hAnsi="Play"/>
          <w:b/>
          <w:sz w:val="22"/>
          <w:szCs w:val="22"/>
        </w:rPr>
      </w:pP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right="122" w:hanging="360"/>
        <w:rPr>
          <w:rFonts w:ascii="Play" w:hAnsi="Play"/>
        </w:rPr>
      </w:pPr>
      <w:r w:rsidRPr="00412C1F">
        <w:rPr>
          <w:rFonts w:ascii="Play" w:hAnsi="Play"/>
        </w:rPr>
        <w:t>pracę w organizacji skoncentrowanej na realizacji konkretnych celów i</w:t>
      </w:r>
      <w:r w:rsidRPr="00412C1F">
        <w:rPr>
          <w:rFonts w:ascii="Play" w:hAnsi="Play"/>
          <w:spacing w:val="-1"/>
        </w:rPr>
        <w:t xml:space="preserve"> </w:t>
      </w:r>
      <w:r w:rsidR="007E4D26">
        <w:rPr>
          <w:rFonts w:ascii="Play" w:hAnsi="Play"/>
        </w:rPr>
        <w:t>zadań,</w:t>
      </w: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  <w:tab w:val="left" w:pos="2249"/>
          <w:tab w:val="left" w:pos="3957"/>
          <w:tab w:val="left" w:pos="5128"/>
          <w:tab w:val="left" w:pos="5589"/>
          <w:tab w:val="left" w:pos="7288"/>
          <w:tab w:val="left" w:pos="8652"/>
        </w:tabs>
        <w:spacing w:before="36"/>
        <w:ind w:right="112" w:hanging="360"/>
        <w:rPr>
          <w:rFonts w:ascii="Play" w:hAnsi="Play"/>
        </w:rPr>
      </w:pPr>
      <w:r w:rsidRPr="00412C1F">
        <w:rPr>
          <w:rFonts w:ascii="Play" w:hAnsi="Play"/>
        </w:rPr>
        <w:t>możliwość</w:t>
      </w:r>
      <w:r w:rsidRPr="00412C1F">
        <w:rPr>
          <w:rFonts w:ascii="Play" w:hAnsi="Play"/>
        </w:rPr>
        <w:tab/>
        <w:t>intensywnego</w:t>
      </w:r>
      <w:r w:rsidRPr="00412C1F">
        <w:rPr>
          <w:rFonts w:ascii="Play" w:hAnsi="Play"/>
        </w:rPr>
        <w:tab/>
        <w:t>rozwoju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-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pracownikom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oferujemy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  <w:spacing w:val="-4"/>
        </w:rPr>
        <w:t xml:space="preserve">kursy </w:t>
      </w:r>
      <w:r w:rsidR="00412C1F" w:rsidRPr="00412C1F">
        <w:rPr>
          <w:rFonts w:ascii="Play" w:hAnsi="Play"/>
        </w:rPr>
        <w:t>i szkolenia</w:t>
      </w:r>
      <w:r w:rsidR="00C7114E" w:rsidRPr="00412C1F">
        <w:rPr>
          <w:rFonts w:ascii="Play" w:hAnsi="Play"/>
          <w:spacing w:val="-4"/>
        </w:rPr>
        <w:br/>
      </w:r>
      <w:r w:rsidRPr="00412C1F">
        <w:rPr>
          <w:rFonts w:ascii="Play" w:hAnsi="Play"/>
        </w:rPr>
        <w:t>podnoszące</w:t>
      </w:r>
      <w:r w:rsidRPr="00412C1F">
        <w:rPr>
          <w:rFonts w:ascii="Play" w:hAnsi="Play"/>
          <w:spacing w:val="-3"/>
        </w:rPr>
        <w:t xml:space="preserve"> </w:t>
      </w:r>
      <w:r w:rsidR="007E4D26">
        <w:rPr>
          <w:rFonts w:ascii="Play" w:hAnsi="Play"/>
        </w:rPr>
        <w:t>kwalifikacje,</w:t>
      </w:r>
    </w:p>
    <w:p w:rsidR="00BB50AC" w:rsidRPr="00412C1F" w:rsidRDefault="006F241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spacing w:before="14"/>
        <w:ind w:right="120" w:hanging="360"/>
        <w:rPr>
          <w:rFonts w:ascii="Play" w:hAnsi="Play"/>
        </w:rPr>
      </w:pPr>
      <w:r w:rsidRPr="00412C1F">
        <w:rPr>
          <w:rFonts w:ascii="Play" w:hAnsi="Play"/>
        </w:rPr>
        <w:t>wynagrodzenie</w:t>
      </w:r>
      <w:r w:rsidR="00C7114E" w:rsidRPr="00412C1F">
        <w:rPr>
          <w:rFonts w:ascii="Play" w:hAnsi="Play"/>
        </w:rPr>
        <w:t xml:space="preserve"> – </w:t>
      </w:r>
      <w:r w:rsidR="00B216AD" w:rsidRPr="00412C1F">
        <w:rPr>
          <w:rFonts w:ascii="Play" w:hAnsi="Play"/>
        </w:rPr>
        <w:t>zgodnie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z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obowiązującymi</w:t>
      </w:r>
      <w:r w:rsidR="00C7114E" w:rsidRPr="00412C1F">
        <w:rPr>
          <w:rFonts w:ascii="Play" w:hAnsi="Play"/>
        </w:rPr>
        <w:t xml:space="preserve"> </w:t>
      </w:r>
      <w:r w:rsidR="00B216AD" w:rsidRPr="00412C1F">
        <w:rPr>
          <w:rFonts w:ascii="Play" w:hAnsi="Play"/>
        </w:rPr>
        <w:t>przepisami   wewnętrznymi</w:t>
      </w:r>
      <w:r w:rsidR="007E4D26">
        <w:rPr>
          <w:rFonts w:ascii="Play" w:hAnsi="Play"/>
        </w:rPr>
        <w:t>,</w:t>
      </w:r>
    </w:p>
    <w:p w:rsidR="00F22A71" w:rsidRPr="00412C1F" w:rsidRDefault="00B216AD" w:rsidP="007E4D26">
      <w:pPr>
        <w:pStyle w:val="Akapitzlist"/>
        <w:numPr>
          <w:ilvl w:val="0"/>
          <w:numId w:val="4"/>
        </w:numPr>
        <w:tabs>
          <w:tab w:val="left" w:pos="827"/>
        </w:tabs>
        <w:spacing w:before="31"/>
        <w:ind w:right="117" w:hanging="360"/>
        <w:jc w:val="both"/>
        <w:rPr>
          <w:rFonts w:ascii="Play" w:hAnsi="Play"/>
        </w:rPr>
      </w:pPr>
      <w:r w:rsidRPr="00412C1F">
        <w:rPr>
          <w:rFonts w:ascii="Play" w:hAnsi="Play"/>
        </w:rPr>
        <w:t>opiekę</w:t>
      </w:r>
      <w:r w:rsidR="00C7114E" w:rsidRPr="00412C1F">
        <w:rPr>
          <w:rFonts w:ascii="Play" w:hAnsi="Play"/>
        </w:rPr>
        <w:t xml:space="preserve"> pracodawcy </w:t>
      </w:r>
      <w:r w:rsidRPr="00412C1F">
        <w:rPr>
          <w:rFonts w:ascii="Play" w:hAnsi="Play"/>
        </w:rPr>
        <w:t>i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wsparcie</w:t>
      </w:r>
      <w:r w:rsidR="005B22B4" w:rsidRPr="00412C1F">
        <w:rPr>
          <w:rFonts w:ascii="Play" w:hAnsi="Play"/>
        </w:rPr>
        <w:t xml:space="preserve">, </w:t>
      </w:r>
      <w:r w:rsidRPr="00412C1F">
        <w:rPr>
          <w:rFonts w:ascii="Play" w:hAnsi="Play"/>
          <w:spacing w:val="-10"/>
        </w:rPr>
        <w:t>dba</w:t>
      </w:r>
      <w:r w:rsidR="005B22B4" w:rsidRPr="00412C1F">
        <w:rPr>
          <w:rFonts w:ascii="Play" w:hAnsi="Play"/>
          <w:spacing w:val="-10"/>
        </w:rPr>
        <w:t>łość</w:t>
      </w:r>
      <w:r w:rsidRPr="00412C1F">
        <w:rPr>
          <w:rFonts w:ascii="Play" w:hAnsi="Play"/>
          <w:spacing w:val="-10"/>
        </w:rPr>
        <w:t xml:space="preserve"> </w:t>
      </w:r>
      <w:r w:rsidRPr="00412C1F">
        <w:rPr>
          <w:rFonts w:ascii="Play" w:hAnsi="Play"/>
        </w:rPr>
        <w:t>o poszanowanie godności pracownika</w:t>
      </w:r>
      <w:r w:rsidR="00F22A71" w:rsidRPr="00412C1F">
        <w:rPr>
          <w:rFonts w:ascii="Play" w:hAnsi="Play"/>
        </w:rPr>
        <w:t>.</w:t>
      </w:r>
      <w:r w:rsidR="006F241D" w:rsidRPr="00412C1F">
        <w:rPr>
          <w:rFonts w:ascii="Play" w:hAnsi="Play"/>
        </w:rPr>
        <w:br/>
      </w:r>
    </w:p>
    <w:p w:rsidR="00BB50AC" w:rsidRPr="00412C1F" w:rsidRDefault="00B216AD" w:rsidP="00411976">
      <w:pPr>
        <w:pStyle w:val="Nagwek1"/>
        <w:spacing w:line="276" w:lineRule="auto"/>
        <w:jc w:val="both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Kogo szukamy:</w:t>
      </w:r>
    </w:p>
    <w:p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ambitnych, nastawionych na wspólne osiąganie</w:t>
      </w:r>
      <w:r w:rsidRPr="00412C1F">
        <w:rPr>
          <w:rFonts w:ascii="Play" w:hAnsi="Play"/>
          <w:spacing w:val="-4"/>
        </w:rPr>
        <w:t xml:space="preserve"> </w:t>
      </w:r>
      <w:r w:rsidR="0092700F">
        <w:rPr>
          <w:rFonts w:ascii="Play" w:hAnsi="Play"/>
        </w:rPr>
        <w:t>celów,</w:t>
      </w: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ludzi marzących o sukcesie</w:t>
      </w:r>
      <w:r w:rsidRPr="00412C1F">
        <w:rPr>
          <w:rFonts w:ascii="Play" w:hAnsi="Play"/>
          <w:spacing w:val="-2"/>
        </w:rPr>
        <w:t xml:space="preserve"> </w:t>
      </w:r>
      <w:r w:rsidR="0092700F">
        <w:rPr>
          <w:rFonts w:ascii="Play" w:hAnsi="Play"/>
        </w:rPr>
        <w:t>zawodowym,</w:t>
      </w: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o wysokim poziomie motywacji</w:t>
      </w:r>
      <w:r w:rsidRPr="00412C1F">
        <w:rPr>
          <w:rFonts w:ascii="Play" w:hAnsi="Play"/>
          <w:spacing w:val="-3"/>
        </w:rPr>
        <w:t xml:space="preserve"> </w:t>
      </w:r>
      <w:r w:rsidR="0092700F">
        <w:rPr>
          <w:rFonts w:ascii="Play" w:hAnsi="Play"/>
        </w:rPr>
        <w:t>osobistej,</w:t>
      </w: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ind w:left="826" w:hanging="350"/>
        <w:rPr>
          <w:rFonts w:ascii="Play" w:hAnsi="Play"/>
        </w:rPr>
      </w:pPr>
      <w:r w:rsidRPr="00412C1F">
        <w:rPr>
          <w:rFonts w:ascii="Play" w:hAnsi="Play"/>
        </w:rPr>
        <w:t>pracowników z inicjatywą i zapałem do</w:t>
      </w:r>
      <w:r w:rsidRPr="00412C1F">
        <w:rPr>
          <w:rFonts w:ascii="Play" w:hAnsi="Play"/>
          <w:spacing w:val="-2"/>
        </w:rPr>
        <w:t xml:space="preserve"> </w:t>
      </w:r>
      <w:r w:rsidR="0092700F">
        <w:rPr>
          <w:rFonts w:ascii="Play" w:hAnsi="Play"/>
        </w:rPr>
        <w:t>pracy,</w:t>
      </w:r>
    </w:p>
    <w:p w:rsidR="00BB50AC" w:rsidRPr="00412C1F" w:rsidRDefault="00B216AD" w:rsidP="007E4D26">
      <w:pPr>
        <w:pStyle w:val="Akapitzlist"/>
        <w:numPr>
          <w:ilvl w:val="0"/>
          <w:numId w:val="4"/>
        </w:numPr>
        <w:tabs>
          <w:tab w:val="left" w:pos="826"/>
          <w:tab w:val="left" w:pos="827"/>
        </w:tabs>
        <w:spacing w:before="21"/>
        <w:ind w:left="826" w:hanging="350"/>
        <w:rPr>
          <w:rFonts w:ascii="Play" w:hAnsi="Play"/>
        </w:rPr>
      </w:pPr>
      <w:r w:rsidRPr="00412C1F">
        <w:rPr>
          <w:rFonts w:ascii="Play" w:hAnsi="Play"/>
        </w:rPr>
        <w:t>osób o wysokiej kulturze osobistej.</w:t>
      </w:r>
    </w:p>
    <w:p w:rsidR="00411976" w:rsidRPr="00412C1F" w:rsidRDefault="00411976" w:rsidP="00411976">
      <w:pPr>
        <w:pStyle w:val="Nagwek1"/>
        <w:spacing w:line="276" w:lineRule="auto"/>
        <w:ind w:left="0"/>
        <w:jc w:val="both"/>
        <w:rPr>
          <w:rFonts w:ascii="Play" w:hAnsi="Play"/>
          <w:sz w:val="22"/>
          <w:szCs w:val="22"/>
        </w:rPr>
      </w:pPr>
    </w:p>
    <w:p w:rsidR="00BB50AC" w:rsidRPr="00412C1F" w:rsidRDefault="00B216AD" w:rsidP="00411976">
      <w:pPr>
        <w:pStyle w:val="Nagwek1"/>
        <w:spacing w:line="276" w:lineRule="auto"/>
        <w:ind w:left="0"/>
        <w:jc w:val="both"/>
        <w:rPr>
          <w:rFonts w:ascii="Play" w:hAnsi="Play"/>
          <w:iCs/>
          <w:sz w:val="22"/>
          <w:szCs w:val="22"/>
        </w:rPr>
      </w:pPr>
      <w:r w:rsidRPr="00412C1F">
        <w:rPr>
          <w:rFonts w:ascii="Play" w:hAnsi="Play"/>
          <w:iCs/>
          <w:sz w:val="22"/>
          <w:szCs w:val="22"/>
        </w:rPr>
        <w:t>Szczegóły oferty:</w:t>
      </w:r>
    </w:p>
    <w:p w:rsidR="00BB50AC" w:rsidRPr="00412C1F" w:rsidRDefault="00BB50AC" w:rsidP="00411976">
      <w:pPr>
        <w:pStyle w:val="Tekstpodstawowy"/>
        <w:spacing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B216AD" w:rsidP="00594B6D">
      <w:pPr>
        <w:spacing w:line="276" w:lineRule="auto"/>
        <w:jc w:val="both"/>
        <w:rPr>
          <w:rFonts w:ascii="Play" w:hAnsi="Play"/>
          <w:b/>
        </w:rPr>
      </w:pPr>
      <w:r w:rsidRPr="00412C1F">
        <w:rPr>
          <w:rFonts w:ascii="Play" w:hAnsi="Play"/>
          <w:b/>
        </w:rPr>
        <w:t>Wymiar etatu: 1 etat</w:t>
      </w:r>
    </w:p>
    <w:p w:rsidR="00BB50AC" w:rsidRPr="00412C1F" w:rsidRDefault="00B216AD" w:rsidP="007E4D26">
      <w:pPr>
        <w:spacing w:line="276" w:lineRule="auto"/>
        <w:jc w:val="both"/>
        <w:rPr>
          <w:rFonts w:ascii="Play" w:hAnsi="Play"/>
        </w:rPr>
      </w:pPr>
      <w:r w:rsidRPr="00412C1F">
        <w:rPr>
          <w:rFonts w:ascii="Play" w:hAnsi="Play"/>
          <w:b/>
        </w:rPr>
        <w:t xml:space="preserve">Miejsce wykonywania pracy: </w:t>
      </w:r>
      <w:r w:rsidR="005B22B4" w:rsidRPr="00412C1F">
        <w:rPr>
          <w:rFonts w:ascii="Play" w:hAnsi="Play"/>
        </w:rPr>
        <w:t>Gdańsk, Wojewódzki Ośrodek Terapii Uzależnień</w:t>
      </w:r>
    </w:p>
    <w:p w:rsidR="0050192E" w:rsidRPr="00412C1F" w:rsidRDefault="0050192E" w:rsidP="007E4D26">
      <w:pPr>
        <w:spacing w:line="276" w:lineRule="auto"/>
        <w:rPr>
          <w:rFonts w:ascii="Play" w:hAnsi="Play" w:cstheme="minorHAnsi"/>
        </w:rPr>
      </w:pPr>
      <w:r w:rsidRPr="00412C1F">
        <w:rPr>
          <w:rFonts w:cstheme="minorHAnsi"/>
        </w:rPr>
        <w:br/>
      </w:r>
      <w:r w:rsidR="009540C1" w:rsidRPr="00412C1F">
        <w:rPr>
          <w:rFonts w:ascii="Play" w:hAnsi="Play" w:cstheme="minorHAnsi"/>
          <w:b/>
        </w:rPr>
        <w:t>Główna Księgowa / Główny</w:t>
      </w:r>
      <w:r w:rsidRPr="00412C1F">
        <w:rPr>
          <w:rFonts w:ascii="Play" w:hAnsi="Play" w:cstheme="minorHAnsi"/>
          <w:b/>
        </w:rPr>
        <w:t xml:space="preserve"> Księgowy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Miejsce pracy:</w:t>
      </w:r>
      <w:r w:rsidRPr="00412C1F">
        <w:rPr>
          <w:rFonts w:ascii="Play" w:hAnsi="Play" w:cstheme="minorHAnsi"/>
        </w:rPr>
        <w:t xml:space="preserve"> Gdańsk (pomorskie)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Forma zatrudnienia:</w:t>
      </w:r>
      <w:r w:rsidR="009540C1" w:rsidRPr="00412C1F">
        <w:rPr>
          <w:rFonts w:ascii="Play" w:hAnsi="Play" w:cstheme="minorHAnsi"/>
        </w:rPr>
        <w:t xml:space="preserve"> Umowa o pracę </w:t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</w:rPr>
        <w:br/>
      </w:r>
      <w:r w:rsidRPr="00412C1F">
        <w:rPr>
          <w:rFonts w:ascii="Play" w:hAnsi="Play" w:cstheme="minorHAnsi"/>
          <w:b/>
        </w:rPr>
        <w:t>WYMAGANIA:</w:t>
      </w:r>
    </w:p>
    <w:p w:rsidR="0050192E" w:rsidRPr="00412C1F" w:rsidRDefault="0050192E" w:rsidP="0050192E">
      <w:pPr>
        <w:rPr>
          <w:rFonts w:ascii="Play" w:hAnsi="Play" w:cstheme="minorHAnsi"/>
        </w:rPr>
      </w:pPr>
    </w:p>
    <w:p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</w:t>
      </w:r>
      <w:r w:rsidR="006E09D9" w:rsidRPr="00412C1F">
        <w:rPr>
          <w:rFonts w:ascii="Play" w:hAnsi="Play" w:cstheme="minorHAnsi"/>
        </w:rPr>
        <w:t xml:space="preserve">inimum 5 </w:t>
      </w:r>
      <w:r w:rsidR="00D0780A" w:rsidRPr="00412C1F">
        <w:rPr>
          <w:rFonts w:ascii="Play" w:hAnsi="Play" w:cstheme="minorHAnsi"/>
        </w:rPr>
        <w:t>- letnia praktyka</w:t>
      </w:r>
      <w:r w:rsidR="00E41651" w:rsidRPr="00412C1F">
        <w:rPr>
          <w:rFonts w:ascii="Play" w:hAnsi="Play" w:cstheme="minorHAnsi"/>
        </w:rPr>
        <w:t xml:space="preserve"> w księgowości </w:t>
      </w:r>
      <w:r w:rsidR="00A65BE0" w:rsidRPr="00412C1F">
        <w:rPr>
          <w:rFonts w:ascii="Play" w:hAnsi="Play" w:cstheme="minorHAnsi"/>
        </w:rPr>
        <w:t xml:space="preserve"> </w:t>
      </w:r>
      <w:r w:rsidR="00E41651" w:rsidRPr="00412C1F">
        <w:rPr>
          <w:rFonts w:ascii="Play" w:hAnsi="Play" w:cstheme="minorHAnsi"/>
        </w:rPr>
        <w:t xml:space="preserve">( w tym 3-lata </w:t>
      </w:r>
      <w:r w:rsidR="00A65BE0" w:rsidRPr="00412C1F">
        <w:rPr>
          <w:rFonts w:ascii="Play" w:hAnsi="Play" w:cstheme="minorHAnsi"/>
        </w:rPr>
        <w:t>na stanowisku kierownika działu</w:t>
      </w:r>
      <w:r w:rsidR="006E09D9" w:rsidRPr="00412C1F">
        <w:rPr>
          <w:rFonts w:ascii="Play" w:hAnsi="Play" w:cstheme="minorHAnsi"/>
        </w:rPr>
        <w:t xml:space="preserve"> finansowego lub głównego księgowego</w:t>
      </w:r>
      <w:r w:rsidR="00DF4608" w:rsidRPr="00412C1F">
        <w:rPr>
          <w:rFonts w:ascii="Play" w:hAnsi="Play" w:cstheme="minorHAnsi"/>
        </w:rPr>
        <w:t xml:space="preserve"> (</w:t>
      </w:r>
      <w:r w:rsidR="00DF4608" w:rsidRPr="00412C1F">
        <w:rPr>
          <w:rFonts w:ascii="Play" w:hAnsi="Play" w:cstheme="minorHAnsi"/>
          <w:b/>
        </w:rPr>
        <w:t>warunek konieczny</w:t>
      </w:r>
      <w:r w:rsidR="00DF4608" w:rsidRPr="00412C1F">
        <w:rPr>
          <w:rFonts w:ascii="Play" w:hAnsi="Play" w:cstheme="minorHAnsi"/>
        </w:rPr>
        <w:t>)</w:t>
      </w:r>
      <w:r w:rsidR="0050192E" w:rsidRPr="00412C1F">
        <w:rPr>
          <w:rFonts w:ascii="Play" w:hAnsi="Play" w:cstheme="minorHAnsi"/>
        </w:rPr>
        <w:t>,</w:t>
      </w:r>
    </w:p>
    <w:p w:rsidR="003E2469" w:rsidRPr="00412C1F" w:rsidRDefault="003E2469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ma pełną zdolność do czynności prawnych oraz korzysta w pełni z praw publicznych</w:t>
      </w:r>
      <w:r w:rsidR="00594B6D" w:rsidRPr="00412C1F">
        <w:rPr>
          <w:rFonts w:ascii="Play" w:hAnsi="Play" w:cstheme="minorHAnsi"/>
        </w:rPr>
        <w:t xml:space="preserve"> (</w:t>
      </w:r>
      <w:r w:rsidR="00594B6D" w:rsidRPr="00412C1F">
        <w:rPr>
          <w:rFonts w:ascii="Play" w:hAnsi="Play" w:cstheme="minorHAnsi"/>
          <w:b/>
        </w:rPr>
        <w:t>warunek konieczny)</w:t>
      </w:r>
      <w:r w:rsidRPr="00412C1F">
        <w:rPr>
          <w:rFonts w:ascii="Play" w:hAnsi="Play" w:cstheme="minorHAnsi"/>
        </w:rPr>
        <w:t>,</w:t>
      </w:r>
    </w:p>
    <w:p w:rsidR="00D0780A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lastRenderedPageBreak/>
        <w:t>n</w:t>
      </w:r>
      <w:r w:rsidR="00490664" w:rsidRPr="00412C1F">
        <w:rPr>
          <w:rFonts w:ascii="Play" w:hAnsi="Play" w:cstheme="minorHAnsi"/>
        </w:rPr>
        <w:t>iekaralność (o</w:t>
      </w:r>
      <w:r w:rsidR="00D0780A" w:rsidRPr="00412C1F">
        <w:rPr>
          <w:rFonts w:ascii="Play" w:hAnsi="Play" w:cstheme="minorHAnsi"/>
        </w:rPr>
        <w:t>soba aplikująca na w/w stanowisko nie była karana i prawomocnie skazana za przestępstwo przeciwko mieniu, przeciwko obrotowi gospodarczemu, przeciwko działalności instytucji państwowych oraz samorządu terytorialnego, przeciwko wiarygodności dokumentów lub za przestępstwo skarbowe</w:t>
      </w:r>
      <w:r w:rsidR="00490664" w:rsidRPr="00412C1F">
        <w:rPr>
          <w:rFonts w:ascii="Play" w:hAnsi="Play" w:cstheme="minorHAnsi"/>
        </w:rPr>
        <w:t>) -</w:t>
      </w:r>
      <w:r w:rsidR="00490664" w:rsidRPr="00412C1F">
        <w:rPr>
          <w:rFonts w:ascii="Play" w:hAnsi="Play" w:cstheme="minorHAnsi"/>
          <w:b/>
        </w:rPr>
        <w:t>warunek</w:t>
      </w:r>
      <w:r w:rsidR="00D0780A" w:rsidRPr="00412C1F">
        <w:rPr>
          <w:rFonts w:ascii="Play" w:hAnsi="Play" w:cstheme="minorHAnsi"/>
          <w:b/>
        </w:rPr>
        <w:t xml:space="preserve"> </w:t>
      </w:r>
      <w:r w:rsidR="00490664" w:rsidRPr="00412C1F">
        <w:rPr>
          <w:rFonts w:ascii="Play" w:hAnsi="Play" w:cstheme="minorHAnsi"/>
          <w:b/>
        </w:rPr>
        <w:t>konieczny</w:t>
      </w:r>
      <w:r w:rsidR="00D0780A" w:rsidRPr="00412C1F">
        <w:rPr>
          <w:rFonts w:ascii="Play" w:hAnsi="Play" w:cstheme="minorHAnsi"/>
          <w:b/>
        </w:rPr>
        <w:t>,</w:t>
      </w:r>
    </w:p>
    <w:p w:rsidR="0050192E" w:rsidRPr="00412C1F" w:rsidRDefault="00257C23" w:rsidP="00594B6D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w</w:t>
      </w:r>
      <w:r w:rsidR="0050192E" w:rsidRPr="00412C1F">
        <w:rPr>
          <w:rFonts w:ascii="Play" w:hAnsi="Play" w:cstheme="minorHAnsi"/>
        </w:rPr>
        <w:t>ykształcenie w</w:t>
      </w:r>
      <w:r w:rsidR="00EB3EE3" w:rsidRPr="00412C1F">
        <w:rPr>
          <w:rFonts w:ascii="Play" w:hAnsi="Play" w:cstheme="minorHAnsi"/>
        </w:rPr>
        <w:t>yższe ekonomiczne (</w:t>
      </w:r>
      <w:r w:rsidR="00E41651" w:rsidRPr="00412C1F">
        <w:rPr>
          <w:rFonts w:ascii="Play" w:hAnsi="Play" w:cstheme="minorHAnsi"/>
        </w:rPr>
        <w:t>zarządzenie finansami</w:t>
      </w:r>
      <w:r w:rsidR="00EB3EE3" w:rsidRPr="00412C1F">
        <w:rPr>
          <w:rFonts w:ascii="Play" w:hAnsi="Play" w:cstheme="minorHAnsi"/>
        </w:rPr>
        <w:t>, rachunkowość)</w:t>
      </w:r>
      <w:r w:rsidR="00594B6D" w:rsidRPr="00412C1F">
        <w:rPr>
          <w:rFonts w:ascii="Play" w:hAnsi="Play" w:cstheme="minorHAnsi"/>
        </w:rPr>
        <w:t xml:space="preserve">- </w:t>
      </w:r>
      <w:r w:rsidR="00594B6D" w:rsidRPr="00412C1F">
        <w:rPr>
          <w:rFonts w:ascii="Play" w:hAnsi="Play" w:cstheme="minorHAnsi"/>
          <w:b/>
        </w:rPr>
        <w:t>warunek konieczny,</w:t>
      </w:r>
    </w:p>
    <w:p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u</w:t>
      </w:r>
      <w:r w:rsidR="00EB3EE3" w:rsidRPr="00412C1F">
        <w:rPr>
          <w:rFonts w:ascii="Play" w:hAnsi="Play" w:cstheme="minorHAnsi"/>
        </w:rPr>
        <w:t>miejętność kierowania zespoł</w:t>
      </w:r>
      <w:r w:rsidR="0050192E" w:rsidRPr="00412C1F">
        <w:rPr>
          <w:rFonts w:ascii="Play" w:hAnsi="Play" w:cstheme="minorHAnsi"/>
        </w:rPr>
        <w:t>e</w:t>
      </w:r>
      <w:r w:rsidR="00EB3EE3" w:rsidRPr="00412C1F">
        <w:rPr>
          <w:rFonts w:ascii="Play" w:hAnsi="Play" w:cstheme="minorHAnsi"/>
        </w:rPr>
        <w:t>m pracowników</w:t>
      </w:r>
      <w:r w:rsidR="00594B6D" w:rsidRPr="00412C1F">
        <w:rPr>
          <w:rFonts w:ascii="Play" w:hAnsi="Play" w:cstheme="minorHAnsi"/>
        </w:rPr>
        <w:t>-</w:t>
      </w:r>
      <w:r w:rsidR="00594B6D" w:rsidRPr="00412C1F">
        <w:rPr>
          <w:rFonts w:ascii="Play" w:hAnsi="Play" w:cstheme="minorHAnsi"/>
          <w:b/>
        </w:rPr>
        <w:t xml:space="preserve"> warunek konieczny</w:t>
      </w:r>
      <w:r w:rsidR="0050192E" w:rsidRPr="00412C1F">
        <w:rPr>
          <w:rFonts w:ascii="Play" w:hAnsi="Play" w:cstheme="minorHAnsi"/>
        </w:rPr>
        <w:t>,</w:t>
      </w:r>
    </w:p>
    <w:p w:rsidR="0050192E" w:rsidRPr="00412C1F" w:rsidRDefault="00257C23" w:rsidP="00D0780A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z</w:t>
      </w:r>
      <w:r w:rsidR="0050192E" w:rsidRPr="00412C1F">
        <w:rPr>
          <w:rFonts w:ascii="Play" w:hAnsi="Play" w:cstheme="minorHAnsi"/>
        </w:rPr>
        <w:t>najomość obsługi</w:t>
      </w:r>
      <w:r w:rsidR="00EB3EE3" w:rsidRPr="00412C1F">
        <w:rPr>
          <w:rFonts w:ascii="Play" w:hAnsi="Play" w:cstheme="minorHAnsi"/>
        </w:rPr>
        <w:t xml:space="preserve"> </w:t>
      </w:r>
      <w:r w:rsidR="0050192E" w:rsidRPr="00412C1F">
        <w:rPr>
          <w:rFonts w:ascii="Play" w:hAnsi="Play" w:cstheme="minorHAnsi"/>
        </w:rPr>
        <w:t xml:space="preserve"> </w:t>
      </w:r>
      <w:r w:rsidR="00EB3EE3" w:rsidRPr="00412C1F">
        <w:rPr>
          <w:rFonts w:ascii="Play" w:hAnsi="Play" w:cstheme="minorHAnsi"/>
        </w:rPr>
        <w:t>pakietu OFIC</w:t>
      </w:r>
      <w:r w:rsidR="00161512">
        <w:rPr>
          <w:rFonts w:ascii="Play" w:hAnsi="Play" w:cstheme="minorHAnsi"/>
        </w:rPr>
        <w:t>C</w:t>
      </w:r>
      <w:bookmarkStart w:id="0" w:name="_GoBack"/>
      <w:bookmarkEnd w:id="0"/>
      <w:r w:rsidR="00EB3EE3" w:rsidRPr="00412C1F">
        <w:rPr>
          <w:rFonts w:ascii="Play" w:hAnsi="Play" w:cstheme="minorHAnsi"/>
        </w:rPr>
        <w:t>E (Word, Excel)</w:t>
      </w:r>
      <w:r w:rsidR="0050192E" w:rsidRPr="00412C1F">
        <w:rPr>
          <w:rFonts w:ascii="Play" w:hAnsi="Play" w:cstheme="minorHAnsi"/>
        </w:rPr>
        <w:t xml:space="preserve"> i programów księgowo-płacowych</w:t>
      </w:r>
      <w:r w:rsidR="00594B6D" w:rsidRPr="00412C1F">
        <w:rPr>
          <w:rFonts w:ascii="Play" w:hAnsi="Play" w:cstheme="minorHAnsi"/>
        </w:rPr>
        <w:t xml:space="preserve"> - </w:t>
      </w:r>
      <w:r w:rsidR="00594B6D" w:rsidRPr="00412C1F">
        <w:rPr>
          <w:rFonts w:ascii="Play" w:hAnsi="Play" w:cstheme="minorHAnsi"/>
          <w:b/>
        </w:rPr>
        <w:t>warunek konieczny</w:t>
      </w:r>
      <w:r w:rsidR="00594B6D" w:rsidRPr="00412C1F">
        <w:rPr>
          <w:rFonts w:ascii="Play" w:hAnsi="Play" w:cstheme="minorHAnsi"/>
        </w:rPr>
        <w:t>,</w:t>
      </w:r>
    </w:p>
    <w:p w:rsidR="00594B6D" w:rsidRPr="00412C1F" w:rsidRDefault="00594B6D" w:rsidP="00594B6D">
      <w:pPr>
        <w:pStyle w:val="Akapitzlist"/>
        <w:widowControl/>
        <w:numPr>
          <w:ilvl w:val="0"/>
          <w:numId w:val="19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obowiązkowość, samodzielność, dokładność, skrupulatność, rzetelność i systematyczność, odporność na stres.</w:t>
      </w:r>
    </w:p>
    <w:p w:rsidR="00A65BE0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OBOWIĄZKI:</w:t>
      </w:r>
    </w:p>
    <w:p w:rsidR="006A2C7C" w:rsidRPr="00412C1F" w:rsidRDefault="006A2C7C" w:rsidP="0050192E">
      <w:pPr>
        <w:rPr>
          <w:rFonts w:ascii="Play" w:hAnsi="Play" w:cstheme="minorHAnsi"/>
          <w:b/>
        </w:rPr>
      </w:pPr>
    </w:p>
    <w:p w:rsidR="006A2C7C" w:rsidRPr="00412C1F" w:rsidRDefault="006A2C7C" w:rsidP="006A2C7C">
      <w:pPr>
        <w:jc w:val="both"/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Do obowiązków  Głównej/Głównego Księgowej/Księgowego w szczególności należy:</w:t>
      </w:r>
    </w:p>
    <w:p w:rsidR="006A2C7C" w:rsidRPr="00412C1F" w:rsidRDefault="006A2C7C" w:rsidP="0050192E">
      <w:pPr>
        <w:rPr>
          <w:rFonts w:ascii="Play" w:hAnsi="Play" w:cstheme="minorHAnsi"/>
          <w:b/>
        </w:rPr>
      </w:pPr>
    </w:p>
    <w:p w:rsidR="00A65BE0" w:rsidRPr="00412C1F" w:rsidRDefault="003D6ADF" w:rsidP="00594B6D">
      <w:pPr>
        <w:pStyle w:val="Akapitzlist"/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</w:t>
      </w:r>
      <w:r w:rsidR="006A2C7C" w:rsidRPr="00412C1F">
        <w:rPr>
          <w:rFonts w:ascii="Play" w:hAnsi="Play"/>
          <w:bCs/>
          <w:lang w:bidi="ar-SA"/>
        </w:rPr>
        <w:t>pracowywanie planu rzeczowo-finansowego i inwestycyjnego wg założeń Dyrektora oraz czuwanie nad realizacją wykonania planu rzeczowo-finansowego , w tym szczegółowe analizy przychodów i kosztów,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opracowanie rocznego planu wynagrodzeń na podstawie ustalonego przez Dyrektora Zakładu planu zatrudnienia i czuwania nad jego realizacją,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prowadzenie dokumentacji z działalności Rady Społecznej Zakładu,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opracowywanie i aktualizacja procedur kontroli wewnętrznej,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racjonalne gospodarowanie środkami finansowymi przeznaczonymi na działalność zakładu,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sprawozdawczość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finansowo-księgowa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ustalanie zasad prawidłowego obiegu dokumentów niezbędnych dla rachunkowości,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wdrażanie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zasad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polityki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rachunkowości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czuwanie nad całokształtem prac z zakresu rachunkowości wykonywanych przez innych pracowników,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prawidłowe i terminowe prowadzenie ksiąg rachunkowych i dowodów księgowych oraz sprawozdań finansowych oraz należyte przechowywanie i zabezpieczenie ksiąg rachunkowych i dowodów księgow</w:t>
      </w:r>
      <w:r w:rsidR="00E371E3" w:rsidRPr="00412C1F">
        <w:rPr>
          <w:rFonts w:ascii="Play" w:hAnsi="Play"/>
          <w:bCs/>
          <w:lang w:bidi="ar-SA"/>
        </w:rPr>
        <w:t>ych oraz sprawozdań finansowych,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wykonywanie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dyspozycji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środkami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pieniężnymi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dokonywanie wstępnej kontroli operacji i zobowiązań finansowych dotyczących realizacji planu finansowego,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val="en-GB" w:bidi="ar-SA"/>
        </w:rPr>
      </w:pPr>
      <w:proofErr w:type="spellStart"/>
      <w:r w:rsidRPr="00412C1F">
        <w:rPr>
          <w:rFonts w:ascii="Play" w:hAnsi="Play"/>
          <w:bCs/>
          <w:lang w:val="en-GB" w:bidi="ar-SA"/>
        </w:rPr>
        <w:t>prowadzenie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ewidencji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środków</w:t>
      </w:r>
      <w:proofErr w:type="spellEnd"/>
      <w:r w:rsidRPr="00412C1F">
        <w:rPr>
          <w:rFonts w:ascii="Play" w:hAnsi="Play"/>
          <w:bCs/>
          <w:lang w:val="en-GB" w:bidi="ar-SA"/>
        </w:rPr>
        <w:t xml:space="preserve"> </w:t>
      </w:r>
      <w:proofErr w:type="spellStart"/>
      <w:r w:rsidRPr="00412C1F">
        <w:rPr>
          <w:rFonts w:ascii="Play" w:hAnsi="Play"/>
          <w:bCs/>
          <w:lang w:val="en-GB" w:bidi="ar-SA"/>
        </w:rPr>
        <w:t>trwałych</w:t>
      </w:r>
      <w:proofErr w:type="spellEnd"/>
      <w:r w:rsidRPr="00412C1F">
        <w:rPr>
          <w:rFonts w:ascii="Play" w:hAnsi="Play"/>
          <w:bCs/>
          <w:lang w:val="en-GB" w:bidi="ar-SA"/>
        </w:rPr>
        <w:t>,</w:t>
      </w:r>
    </w:p>
    <w:p w:rsidR="00A65BE0" w:rsidRPr="00412C1F" w:rsidRDefault="00A65BE0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prowadzenie spraw z zakresu ubezpieczeń majątkowych oraz ubezpieczenia od odpowiedzialności cywilnej,</w:t>
      </w:r>
    </w:p>
    <w:p w:rsidR="00DF4608" w:rsidRPr="00412C1F" w:rsidRDefault="00DF4608" w:rsidP="00A65BE0">
      <w:pPr>
        <w:widowControl/>
        <w:numPr>
          <w:ilvl w:val="0"/>
          <w:numId w:val="22"/>
        </w:numPr>
        <w:autoSpaceDE/>
        <w:autoSpaceDN/>
        <w:jc w:val="both"/>
        <w:rPr>
          <w:rFonts w:ascii="Play" w:hAnsi="Play"/>
          <w:bCs/>
          <w:lang w:bidi="ar-SA"/>
        </w:rPr>
      </w:pPr>
      <w:r w:rsidRPr="00412C1F">
        <w:rPr>
          <w:rFonts w:ascii="Play" w:hAnsi="Play"/>
          <w:bCs/>
          <w:lang w:bidi="ar-SA"/>
        </w:rPr>
        <w:t>wprowadzanie zasad kontroli zarządczej i nadzór nad prawidłową realizacją.</w:t>
      </w:r>
    </w:p>
    <w:p w:rsidR="0050192E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br/>
      </w:r>
    </w:p>
    <w:p w:rsidR="0050192E" w:rsidRPr="00412C1F" w:rsidRDefault="0050192E" w:rsidP="0050192E">
      <w:pPr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OFERUJEMY:</w:t>
      </w:r>
      <w:r w:rsidRPr="00412C1F">
        <w:rPr>
          <w:rFonts w:ascii="Play" w:hAnsi="Play" w:cstheme="minorHAnsi"/>
          <w:b/>
        </w:rPr>
        <w:br/>
      </w:r>
    </w:p>
    <w:p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z</w:t>
      </w:r>
      <w:r w:rsidR="0050192E" w:rsidRPr="00412C1F">
        <w:rPr>
          <w:rFonts w:ascii="Play" w:hAnsi="Play" w:cstheme="minorHAnsi"/>
        </w:rPr>
        <w:t>atrudnienie w opar</w:t>
      </w:r>
      <w:r w:rsidR="009540C1" w:rsidRPr="00412C1F">
        <w:rPr>
          <w:rFonts w:ascii="Play" w:hAnsi="Play" w:cstheme="minorHAnsi"/>
        </w:rPr>
        <w:t>ciu o umowę o pracę</w:t>
      </w:r>
      <w:r w:rsidR="0050192E" w:rsidRPr="00412C1F">
        <w:rPr>
          <w:rFonts w:ascii="Play" w:hAnsi="Play" w:cstheme="minorHAnsi"/>
        </w:rPr>
        <w:t>,</w:t>
      </w:r>
    </w:p>
    <w:p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a</w:t>
      </w:r>
      <w:r w:rsidR="0050192E" w:rsidRPr="00412C1F">
        <w:rPr>
          <w:rFonts w:ascii="Play" w:hAnsi="Play" w:cstheme="minorHAnsi"/>
        </w:rPr>
        <w:t>trakcyjne wynagrodzenie (podstawa + dodatek stażowy</w:t>
      </w:r>
      <w:r w:rsidR="00E371E3" w:rsidRPr="00412C1F">
        <w:rPr>
          <w:rFonts w:ascii="Play" w:hAnsi="Play" w:cstheme="minorHAnsi"/>
        </w:rPr>
        <w:t xml:space="preserve"> + dodatek funkcyjny</w:t>
      </w:r>
      <w:r w:rsidR="0050192E" w:rsidRPr="00412C1F">
        <w:rPr>
          <w:rFonts w:ascii="Play" w:hAnsi="Play" w:cstheme="minorHAnsi"/>
        </w:rPr>
        <w:t xml:space="preserve"> oraz premia regulaminowa),</w:t>
      </w:r>
    </w:p>
    <w:p w:rsidR="0050192E" w:rsidRPr="00412C1F" w:rsidRDefault="003D6ADF" w:rsidP="002F4CBA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jc w:val="both"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50192E" w:rsidRPr="00412C1F">
        <w:rPr>
          <w:rFonts w:ascii="Play" w:hAnsi="Play" w:cstheme="minorHAnsi"/>
        </w:rPr>
        <w:t>ra</w:t>
      </w:r>
      <w:r w:rsidR="002F4CBA" w:rsidRPr="00412C1F">
        <w:rPr>
          <w:rFonts w:ascii="Play" w:hAnsi="Play" w:cstheme="minorHAnsi"/>
        </w:rPr>
        <w:t>ca w dni robocze (możliwość ustalenia indywidualnego rozkładu czasu pracy)</w:t>
      </w:r>
      <w:r w:rsidR="0050192E" w:rsidRPr="00412C1F">
        <w:rPr>
          <w:rFonts w:ascii="Play" w:hAnsi="Play" w:cstheme="minorHAnsi"/>
        </w:rPr>
        <w:t>,</w:t>
      </w:r>
    </w:p>
    <w:p w:rsidR="0050192E" w:rsidRPr="00412C1F" w:rsidRDefault="003D6ADF" w:rsidP="00E371E3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m</w:t>
      </w:r>
      <w:r w:rsidR="0050192E" w:rsidRPr="00412C1F">
        <w:rPr>
          <w:rFonts w:ascii="Play" w:hAnsi="Play" w:cstheme="minorHAnsi"/>
        </w:rPr>
        <w:t>ożliwość podnoszenia kwalifikacji w formie szkoleń,</w:t>
      </w:r>
    </w:p>
    <w:p w:rsidR="00412C1F" w:rsidRPr="007E4D26" w:rsidRDefault="003D6ADF" w:rsidP="007E4D26">
      <w:pPr>
        <w:pStyle w:val="Akapitzlist"/>
        <w:widowControl/>
        <w:numPr>
          <w:ilvl w:val="0"/>
          <w:numId w:val="21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50192E" w:rsidRPr="00412C1F">
        <w:rPr>
          <w:rFonts w:ascii="Play" w:hAnsi="Play" w:cstheme="minorHAnsi"/>
        </w:rPr>
        <w:t>racę w siedzibie firmy w centrum Gdańska.</w:t>
      </w:r>
    </w:p>
    <w:p w:rsidR="006D334D" w:rsidRPr="00412C1F" w:rsidRDefault="006D334D" w:rsidP="006D334D">
      <w:pPr>
        <w:widowControl/>
        <w:autoSpaceDE/>
        <w:autoSpaceDN/>
        <w:spacing w:before="100" w:beforeAutospacing="1" w:after="100" w:afterAutospacing="1" w:line="276" w:lineRule="auto"/>
        <w:ind w:left="360"/>
        <w:contextualSpacing/>
        <w:rPr>
          <w:rFonts w:ascii="Play" w:hAnsi="Play" w:cstheme="minorHAnsi"/>
          <w:b/>
        </w:rPr>
      </w:pPr>
      <w:r w:rsidRPr="00412C1F">
        <w:rPr>
          <w:rFonts w:ascii="Play" w:hAnsi="Play" w:cstheme="minorHAnsi"/>
          <w:b/>
        </w:rPr>
        <w:t>Wymagane dokumenty:</w:t>
      </w:r>
    </w:p>
    <w:p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p</w:t>
      </w:r>
      <w:r w:rsidR="006D334D" w:rsidRPr="00412C1F">
        <w:rPr>
          <w:rFonts w:ascii="Play" w:hAnsi="Play" w:cstheme="minorHAnsi"/>
        </w:rPr>
        <w:t>odpisany kwestionariusz osobowy dla osoby ubiegającej się o zatrudnienie</w:t>
      </w:r>
      <w:r w:rsidR="004C2C87" w:rsidRPr="00412C1F">
        <w:rPr>
          <w:rFonts w:ascii="Play" w:hAnsi="Play" w:cstheme="minorHAnsi"/>
        </w:rPr>
        <w:t xml:space="preserve"> (do pobrania</w:t>
      </w:r>
      <w:r w:rsidR="00A07289" w:rsidRPr="00412C1F">
        <w:rPr>
          <w:rFonts w:ascii="Play" w:hAnsi="Play" w:cstheme="minorHAnsi"/>
        </w:rPr>
        <w:t xml:space="preserve"> w siedzibie WOTU  lub na www.wotu.pl</w:t>
      </w:r>
      <w:r w:rsidR="004C2C87" w:rsidRPr="00412C1F">
        <w:rPr>
          <w:rFonts w:ascii="Play" w:hAnsi="Play" w:cstheme="minorHAnsi"/>
        </w:rPr>
        <w:t>)</w:t>
      </w:r>
      <w:r w:rsidR="006D334D" w:rsidRPr="00412C1F">
        <w:rPr>
          <w:rFonts w:ascii="Play" w:hAnsi="Play" w:cstheme="minorHAnsi"/>
        </w:rPr>
        <w:t>,</w:t>
      </w:r>
    </w:p>
    <w:p w:rsidR="004C2C87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lastRenderedPageBreak/>
        <w:t>p</w:t>
      </w:r>
      <w:r w:rsidR="004C2C87" w:rsidRPr="00412C1F">
        <w:rPr>
          <w:rFonts w:ascii="Play" w:hAnsi="Play" w:cstheme="minorHAnsi"/>
        </w:rPr>
        <w:t>odpisany list motywacyjny,</w:t>
      </w:r>
    </w:p>
    <w:p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k</w:t>
      </w:r>
      <w:r w:rsidR="006D334D" w:rsidRPr="00412C1F">
        <w:rPr>
          <w:rFonts w:ascii="Play" w:hAnsi="Play" w:cstheme="minorHAnsi"/>
        </w:rPr>
        <w:t>opie dokumentów potwierdzających wykształcenie,</w:t>
      </w:r>
    </w:p>
    <w:p w:rsidR="00DF5957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k</w:t>
      </w:r>
      <w:r w:rsidR="006D334D" w:rsidRPr="00412C1F">
        <w:rPr>
          <w:rFonts w:ascii="Play" w:hAnsi="Play" w:cstheme="minorHAnsi"/>
        </w:rPr>
        <w:t>opie d</w:t>
      </w:r>
      <w:r w:rsidR="002F4CBA" w:rsidRPr="00412C1F">
        <w:rPr>
          <w:rFonts w:ascii="Play" w:hAnsi="Play" w:cstheme="minorHAnsi"/>
        </w:rPr>
        <w:t>okumentów potwierdzających staż</w:t>
      </w:r>
      <w:r w:rsidR="006D334D" w:rsidRPr="00412C1F">
        <w:rPr>
          <w:rFonts w:ascii="Play" w:hAnsi="Play" w:cstheme="minorHAnsi"/>
        </w:rPr>
        <w:t xml:space="preserve"> pracy zawodowej, na stanowisku głównego księgowego/głównej księgowej</w:t>
      </w:r>
      <w:r w:rsidR="00DF5957" w:rsidRPr="00412C1F">
        <w:rPr>
          <w:rFonts w:ascii="Play" w:hAnsi="Play" w:cstheme="minorHAnsi"/>
        </w:rPr>
        <w:t>,</w:t>
      </w:r>
    </w:p>
    <w:p w:rsidR="006D334D" w:rsidRPr="00412C1F" w:rsidRDefault="003D6ADF" w:rsidP="006D334D">
      <w:pPr>
        <w:pStyle w:val="Akapitzlist"/>
        <w:widowControl/>
        <w:numPr>
          <w:ilvl w:val="0"/>
          <w:numId w:val="25"/>
        </w:numPr>
        <w:autoSpaceDE/>
        <w:autoSpaceDN/>
        <w:spacing w:before="100" w:beforeAutospacing="1" w:after="100" w:afterAutospacing="1" w:line="276" w:lineRule="auto"/>
        <w:contextualSpacing/>
        <w:rPr>
          <w:rFonts w:ascii="Play" w:hAnsi="Play" w:cstheme="minorHAnsi"/>
        </w:rPr>
      </w:pPr>
      <w:r w:rsidRPr="00412C1F">
        <w:rPr>
          <w:rFonts w:ascii="Play" w:hAnsi="Play" w:cstheme="minorHAnsi"/>
        </w:rPr>
        <w:t>o</w:t>
      </w:r>
      <w:r w:rsidR="00DF5957" w:rsidRPr="00412C1F">
        <w:rPr>
          <w:rFonts w:ascii="Play" w:hAnsi="Play" w:cstheme="minorHAnsi"/>
        </w:rPr>
        <w:t>świadczenie  o niekaralności.</w:t>
      </w:r>
      <w:r w:rsidR="006D334D" w:rsidRPr="00412C1F">
        <w:rPr>
          <w:rFonts w:ascii="Play" w:hAnsi="Play" w:cstheme="minorHAnsi"/>
        </w:rPr>
        <w:t xml:space="preserve"> </w:t>
      </w:r>
    </w:p>
    <w:p w:rsidR="00BB50AC" w:rsidRPr="00412C1F" w:rsidRDefault="00F22A71" w:rsidP="00F22A71">
      <w:pPr>
        <w:pStyle w:val="Nagwek1"/>
        <w:tabs>
          <w:tab w:val="left" w:pos="826"/>
          <w:tab w:val="left" w:pos="827"/>
        </w:tabs>
        <w:spacing w:before="23" w:line="276" w:lineRule="auto"/>
        <w:ind w:left="476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P</w:t>
      </w:r>
      <w:r w:rsidR="00B216AD" w:rsidRPr="00412C1F">
        <w:rPr>
          <w:rFonts w:ascii="Play" w:hAnsi="Play"/>
          <w:sz w:val="22"/>
          <w:szCs w:val="22"/>
        </w:rPr>
        <w:t>odpisane oświadczenia o</w:t>
      </w:r>
      <w:r w:rsidR="00B216AD" w:rsidRPr="00412C1F">
        <w:rPr>
          <w:rFonts w:ascii="Play" w:hAnsi="Play"/>
          <w:spacing w:val="-2"/>
          <w:sz w:val="22"/>
          <w:szCs w:val="22"/>
        </w:rPr>
        <w:t xml:space="preserve"> </w:t>
      </w:r>
      <w:r w:rsidR="00B216AD" w:rsidRPr="00412C1F">
        <w:rPr>
          <w:rFonts w:ascii="Play" w:hAnsi="Play"/>
          <w:sz w:val="22"/>
          <w:szCs w:val="22"/>
        </w:rPr>
        <w:t>treści:</w:t>
      </w:r>
    </w:p>
    <w:p w:rsidR="00BB50AC" w:rsidRPr="00412C1F" w:rsidRDefault="00BB50AC" w:rsidP="00411976">
      <w:pPr>
        <w:pStyle w:val="Tekstpodstawowy"/>
        <w:spacing w:before="3"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B216AD" w:rsidP="00411976">
      <w:pPr>
        <w:pStyle w:val="Akapitzlist"/>
        <w:numPr>
          <w:ilvl w:val="1"/>
          <w:numId w:val="4"/>
        </w:numPr>
        <w:tabs>
          <w:tab w:val="left" w:pos="1079"/>
        </w:tabs>
        <w:spacing w:before="1" w:line="276" w:lineRule="auto"/>
        <w:ind w:left="826" w:right="114" w:firstLine="0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danych osobowych zawartych w mojej ofercie pracy, dla  potrzeb  niezbędnych  do  procesu  rekrutacyjnego  zgodnie  z zapisami art. 6.1a, a w przypadku podania szczególnych kategorii danych, na podstawie art. 9. 2 a Rozporządzenia Parlamentu Europejskiego i Rady (UE) 2016/679 z  dnia  27  kwietnia  2016  r.  w  sprawie  ochrony  osób  fizycznych   w  związku</w:t>
      </w:r>
      <w:r w:rsidR="00C7114E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z przetwarzaniem danych osobowych i w sprawie swobodnego przepływu takich danych oraz uchylenia dyrektywy 95/46/WE (Ogólne Rozporządzenie o Ochronie Danych -</w:t>
      </w:r>
      <w:r w:rsidRPr="00412C1F">
        <w:rPr>
          <w:rFonts w:ascii="Play" w:hAnsi="Play"/>
          <w:spacing w:val="-2"/>
        </w:rPr>
        <w:t xml:space="preserve"> </w:t>
      </w:r>
      <w:r w:rsidRPr="00412C1F">
        <w:rPr>
          <w:rFonts w:ascii="Play" w:hAnsi="Play"/>
        </w:rPr>
        <w:t>RODO).</w:t>
      </w:r>
    </w:p>
    <w:p w:rsidR="00BB50AC" w:rsidRPr="00412C1F" w:rsidRDefault="00BB50AC" w:rsidP="00411976">
      <w:pPr>
        <w:pStyle w:val="Tekstpodstawowy"/>
        <w:spacing w:line="276" w:lineRule="auto"/>
        <w:rPr>
          <w:rFonts w:ascii="Play" w:hAnsi="Play"/>
          <w:sz w:val="22"/>
          <w:szCs w:val="22"/>
        </w:rPr>
      </w:pPr>
    </w:p>
    <w:p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1067"/>
        </w:tabs>
        <w:spacing w:after="240" w:line="276" w:lineRule="auto"/>
        <w:ind w:left="1418" w:right="115" w:hanging="425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mojego numeru telefonu, niezbędnego do kontaktu w bieżącym procesie</w:t>
      </w:r>
      <w:r w:rsidRPr="00412C1F">
        <w:rPr>
          <w:rFonts w:ascii="Play" w:hAnsi="Play"/>
          <w:spacing w:val="-3"/>
        </w:rPr>
        <w:t xml:space="preserve"> </w:t>
      </w:r>
      <w:r w:rsidRPr="00412C1F">
        <w:rPr>
          <w:rFonts w:ascii="Play" w:hAnsi="Play"/>
        </w:rPr>
        <w:t>rekrutacji.”</w:t>
      </w:r>
    </w:p>
    <w:p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995"/>
        </w:tabs>
        <w:spacing w:before="1" w:after="240" w:line="276" w:lineRule="auto"/>
        <w:ind w:left="1418" w:right="116" w:hanging="425"/>
        <w:jc w:val="both"/>
        <w:rPr>
          <w:rFonts w:ascii="Play" w:hAnsi="Play"/>
        </w:rPr>
      </w:pPr>
      <w:r w:rsidRPr="00412C1F">
        <w:rPr>
          <w:rFonts w:ascii="Play" w:hAnsi="Play"/>
        </w:rPr>
        <w:t>„Wyrażam zgodę na przetwarzanie mojego adresu e-mail, niezbędnego do kontaktu w bieżącym procesie</w:t>
      </w:r>
      <w:r w:rsidRPr="00412C1F">
        <w:rPr>
          <w:rFonts w:ascii="Play" w:hAnsi="Play"/>
          <w:spacing w:val="-3"/>
        </w:rPr>
        <w:t xml:space="preserve"> </w:t>
      </w:r>
      <w:r w:rsidRPr="00412C1F">
        <w:rPr>
          <w:rFonts w:ascii="Play" w:hAnsi="Play"/>
        </w:rPr>
        <w:t>rekrutacji.”</w:t>
      </w:r>
    </w:p>
    <w:p w:rsidR="00BB50AC" w:rsidRPr="00412C1F" w:rsidRDefault="00B216AD" w:rsidP="00411976">
      <w:pPr>
        <w:pStyle w:val="Akapitzlist"/>
        <w:numPr>
          <w:ilvl w:val="2"/>
          <w:numId w:val="17"/>
        </w:numPr>
        <w:tabs>
          <w:tab w:val="left" w:pos="1038"/>
        </w:tabs>
        <w:spacing w:after="240" w:line="276" w:lineRule="auto"/>
        <w:ind w:left="1418" w:right="120" w:hanging="425"/>
        <w:jc w:val="both"/>
        <w:rPr>
          <w:rFonts w:ascii="Play" w:hAnsi="Play"/>
        </w:rPr>
      </w:pPr>
      <w:r w:rsidRPr="00412C1F">
        <w:rPr>
          <w:rFonts w:ascii="Play" w:hAnsi="Play"/>
        </w:rPr>
        <w:t xml:space="preserve">„Wyrażam zgodę na przetwarzanie mojego wizerunku w związku </w:t>
      </w:r>
      <w:r w:rsidRPr="00412C1F">
        <w:rPr>
          <w:rFonts w:ascii="Play" w:hAnsi="Play"/>
        </w:rPr>
        <w:br/>
        <w:t>z przekazaną fotografią dołączoną do</w:t>
      </w:r>
      <w:r w:rsidRPr="00412C1F">
        <w:rPr>
          <w:rFonts w:ascii="Play" w:hAnsi="Play"/>
          <w:spacing w:val="-2"/>
        </w:rPr>
        <w:t xml:space="preserve"> </w:t>
      </w:r>
      <w:r w:rsidRPr="00412C1F">
        <w:rPr>
          <w:rFonts w:ascii="Play" w:hAnsi="Play"/>
        </w:rPr>
        <w:t>dokumentów.”</w:t>
      </w:r>
    </w:p>
    <w:p w:rsidR="00F22A71" w:rsidRPr="00412C1F" w:rsidRDefault="00B216AD" w:rsidP="00E371E3">
      <w:pPr>
        <w:pStyle w:val="Tekstpodstawowy"/>
        <w:spacing w:after="240" w:line="276" w:lineRule="auto"/>
        <w:ind w:left="1418"/>
        <w:rPr>
          <w:rFonts w:ascii="Play" w:hAnsi="Play"/>
          <w:sz w:val="22"/>
          <w:szCs w:val="22"/>
        </w:rPr>
      </w:pPr>
      <w:r w:rsidRPr="00412C1F">
        <w:rPr>
          <w:rFonts w:ascii="Play" w:hAnsi="Play"/>
          <w:b/>
          <w:sz w:val="22"/>
          <w:szCs w:val="22"/>
        </w:rPr>
        <w:t xml:space="preserve">UWAGA! </w:t>
      </w:r>
      <w:r w:rsidRPr="00412C1F">
        <w:rPr>
          <w:rFonts w:ascii="Play" w:hAnsi="Play"/>
          <w:sz w:val="22"/>
          <w:szCs w:val="22"/>
        </w:rPr>
        <w:t>Dołączenie wizerunku kandydata jest dobrowolne.</w:t>
      </w:r>
    </w:p>
    <w:p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Informacja o metodach i technikach rekrutacji:</w:t>
      </w:r>
    </w:p>
    <w:p w:rsidR="00BB50AC" w:rsidRPr="00412C1F" w:rsidRDefault="00BB50AC" w:rsidP="00411976">
      <w:pPr>
        <w:pStyle w:val="Tekstpodstawowy"/>
        <w:spacing w:before="2"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F22A71" w:rsidP="00411976">
      <w:pPr>
        <w:pStyle w:val="Akapitzlist"/>
        <w:numPr>
          <w:ilvl w:val="0"/>
          <w:numId w:val="4"/>
        </w:numPr>
        <w:tabs>
          <w:tab w:val="left" w:pos="827"/>
        </w:tabs>
        <w:spacing w:line="276" w:lineRule="auto"/>
        <w:ind w:left="831" w:right="121" w:hanging="355"/>
        <w:jc w:val="both"/>
        <w:rPr>
          <w:rFonts w:ascii="Play" w:hAnsi="Play"/>
        </w:rPr>
      </w:pPr>
      <w:r w:rsidRPr="00412C1F">
        <w:rPr>
          <w:rFonts w:ascii="Play" w:hAnsi="Play"/>
          <w:color w:val="212121"/>
        </w:rPr>
        <w:t>weryfikacja ofert</w:t>
      </w:r>
      <w:r w:rsidR="00B216AD" w:rsidRPr="00412C1F">
        <w:rPr>
          <w:rFonts w:ascii="Play" w:hAnsi="Play"/>
          <w:color w:val="212121"/>
        </w:rPr>
        <w:t xml:space="preserve">  pod  względem  formalnym    i  spełnienia  wymagań  </w:t>
      </w:r>
      <w:r w:rsidR="00B216AD" w:rsidRPr="00412C1F">
        <w:rPr>
          <w:rFonts w:ascii="Play" w:hAnsi="Play"/>
          <w:color w:val="212121"/>
          <w:spacing w:val="-8"/>
        </w:rPr>
        <w:t xml:space="preserve">wskazanych  </w:t>
      </w:r>
      <w:r w:rsidR="00B216AD" w:rsidRPr="00412C1F">
        <w:rPr>
          <w:rFonts w:ascii="Play" w:hAnsi="Play"/>
          <w:color w:val="212121"/>
        </w:rPr>
        <w:t>w  ogłoszeniu  rekrutacyjnym   zostanie  dokonana  przez   pracownik</w:t>
      </w:r>
      <w:r w:rsidR="005B22B4" w:rsidRPr="00412C1F">
        <w:rPr>
          <w:rFonts w:ascii="Play" w:hAnsi="Play"/>
          <w:color w:val="212121"/>
        </w:rPr>
        <w:t>a</w:t>
      </w:r>
      <w:r w:rsidR="00B216AD" w:rsidRPr="00412C1F">
        <w:rPr>
          <w:rFonts w:ascii="Play" w:hAnsi="Play"/>
          <w:color w:val="212121"/>
        </w:rPr>
        <w:t xml:space="preserve">  </w:t>
      </w:r>
      <w:r w:rsidR="005B22B4" w:rsidRPr="00412C1F">
        <w:rPr>
          <w:rFonts w:ascii="Play" w:hAnsi="Play"/>
          <w:color w:val="212121"/>
        </w:rPr>
        <w:t>Działu</w:t>
      </w:r>
      <w:r w:rsidR="00B216AD" w:rsidRPr="00412C1F">
        <w:rPr>
          <w:rFonts w:ascii="Play" w:hAnsi="Play"/>
          <w:color w:val="212121"/>
        </w:rPr>
        <w:t xml:space="preserve">  Kadr</w:t>
      </w:r>
      <w:r w:rsidR="0084043C" w:rsidRPr="00412C1F">
        <w:rPr>
          <w:rFonts w:ascii="Play" w:hAnsi="Play"/>
          <w:color w:val="212121"/>
        </w:rPr>
        <w:t>,</w:t>
      </w:r>
    </w:p>
    <w:p w:rsidR="005B22B4" w:rsidRDefault="00B216AD" w:rsidP="00E4781D">
      <w:pPr>
        <w:pStyle w:val="Akapitzlist"/>
        <w:numPr>
          <w:ilvl w:val="0"/>
          <w:numId w:val="4"/>
        </w:numPr>
        <w:tabs>
          <w:tab w:val="left" w:pos="827"/>
        </w:tabs>
        <w:spacing w:before="5" w:line="276" w:lineRule="auto"/>
        <w:ind w:left="831" w:right="116" w:hanging="355"/>
        <w:jc w:val="both"/>
        <w:rPr>
          <w:rFonts w:ascii="Play" w:hAnsi="Play"/>
        </w:rPr>
      </w:pPr>
      <w:r w:rsidRPr="00412C1F">
        <w:rPr>
          <w:rFonts w:ascii="Play" w:hAnsi="Play"/>
        </w:rPr>
        <w:t>formy weryfikowania kompetencji kandydatów ustali komisja rekrutacyjna</w:t>
      </w:r>
      <w:r w:rsidR="005B22B4" w:rsidRPr="00412C1F">
        <w:rPr>
          <w:rFonts w:ascii="Play" w:hAnsi="Play"/>
        </w:rPr>
        <w:t>.</w:t>
      </w:r>
    </w:p>
    <w:p w:rsidR="007E4D26" w:rsidRPr="00412C1F" w:rsidRDefault="007E4D26" w:rsidP="007E4D26">
      <w:pPr>
        <w:pStyle w:val="Akapitzlist"/>
        <w:tabs>
          <w:tab w:val="left" w:pos="827"/>
        </w:tabs>
        <w:spacing w:before="5" w:line="276" w:lineRule="auto"/>
        <w:ind w:left="831" w:right="116"/>
        <w:jc w:val="both"/>
        <w:rPr>
          <w:rFonts w:ascii="Play" w:hAnsi="Play"/>
        </w:rPr>
      </w:pPr>
    </w:p>
    <w:p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Informacje dodatkowe dotyczące rekrutacji:</w:t>
      </w:r>
    </w:p>
    <w:p w:rsidR="00BB50AC" w:rsidRPr="00412C1F" w:rsidRDefault="00BB50AC" w:rsidP="00411976">
      <w:pPr>
        <w:pStyle w:val="Tekstpodstawowy"/>
        <w:spacing w:before="2" w:line="276" w:lineRule="auto"/>
        <w:rPr>
          <w:rFonts w:ascii="Play" w:hAnsi="Play"/>
          <w:b/>
          <w:sz w:val="22"/>
          <w:szCs w:val="22"/>
        </w:rPr>
      </w:pPr>
    </w:p>
    <w:p w:rsidR="00BB50AC" w:rsidRPr="00412C1F" w:rsidRDefault="00B216AD" w:rsidP="006D334D">
      <w:pPr>
        <w:pStyle w:val="Akapitzlist"/>
        <w:numPr>
          <w:ilvl w:val="0"/>
          <w:numId w:val="4"/>
        </w:numPr>
        <w:tabs>
          <w:tab w:val="left" w:pos="838"/>
          <w:tab w:val="left" w:pos="839"/>
        </w:tabs>
        <w:spacing w:before="1" w:line="276" w:lineRule="auto"/>
        <w:ind w:hanging="360"/>
        <w:jc w:val="both"/>
        <w:rPr>
          <w:rFonts w:ascii="Play" w:hAnsi="Play"/>
        </w:rPr>
      </w:pPr>
      <w:r w:rsidRPr="00412C1F">
        <w:rPr>
          <w:rFonts w:ascii="Play" w:hAnsi="Play"/>
        </w:rPr>
        <w:t>kandydaci proszeni są o podanie numeru telefonu i adresu poczty</w:t>
      </w:r>
      <w:r w:rsidRPr="00412C1F">
        <w:rPr>
          <w:rFonts w:ascii="Play" w:hAnsi="Play"/>
          <w:spacing w:val="-4"/>
        </w:rPr>
        <w:t xml:space="preserve"> </w:t>
      </w:r>
      <w:r w:rsidR="0084043C" w:rsidRPr="00412C1F">
        <w:rPr>
          <w:rFonts w:ascii="Play" w:hAnsi="Play"/>
        </w:rPr>
        <w:t>elektronicznej,</w:t>
      </w:r>
    </w:p>
    <w:p w:rsidR="00BB50AC" w:rsidRPr="00412C1F" w:rsidRDefault="00B216AD" w:rsidP="0084043C">
      <w:pPr>
        <w:pStyle w:val="Akapitzlist"/>
        <w:numPr>
          <w:ilvl w:val="0"/>
          <w:numId w:val="4"/>
        </w:numPr>
        <w:tabs>
          <w:tab w:val="left" w:pos="839"/>
        </w:tabs>
        <w:spacing w:before="75" w:line="276" w:lineRule="auto"/>
        <w:ind w:right="319" w:hanging="360"/>
        <w:jc w:val="both"/>
        <w:rPr>
          <w:rFonts w:ascii="Play" w:hAnsi="Play"/>
        </w:rPr>
      </w:pPr>
      <w:r w:rsidRPr="00412C1F">
        <w:rPr>
          <w:rFonts w:ascii="Play" w:hAnsi="Play"/>
        </w:rPr>
        <w:t xml:space="preserve">kandydaci spełniający wymagania formalne, którzy po analizie dokumentów </w:t>
      </w:r>
      <w:r w:rsidRPr="00412C1F">
        <w:rPr>
          <w:rFonts w:ascii="Play" w:hAnsi="Play"/>
          <w:spacing w:val="-11"/>
        </w:rPr>
        <w:t xml:space="preserve">zostaną </w:t>
      </w:r>
      <w:r w:rsidRPr="00412C1F">
        <w:rPr>
          <w:rFonts w:ascii="Play" w:hAnsi="Play"/>
        </w:rPr>
        <w:t>zakwalifikowani do kolejnego etapu naboru, będą powiadomieni telefonicznie</w:t>
      </w:r>
      <w:r w:rsidRPr="00412C1F">
        <w:rPr>
          <w:rFonts w:ascii="Play" w:hAnsi="Play"/>
          <w:spacing w:val="36"/>
        </w:rPr>
        <w:t xml:space="preserve"> </w:t>
      </w:r>
      <w:r w:rsidRPr="00412C1F">
        <w:rPr>
          <w:rFonts w:ascii="Play" w:hAnsi="Play"/>
        </w:rPr>
        <w:t>lub</w:t>
      </w:r>
      <w:r w:rsidR="00411976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za pomocą poczty elektronicznej o terminie, miejscu ora</w:t>
      </w:r>
      <w:r w:rsidR="0084043C" w:rsidRPr="00412C1F">
        <w:rPr>
          <w:rFonts w:ascii="Play" w:hAnsi="Play"/>
        </w:rPr>
        <w:t>z formie przeprowadzenia naboru,</w:t>
      </w:r>
    </w:p>
    <w:p w:rsidR="00BB50AC" w:rsidRPr="00412C1F" w:rsidRDefault="00B216AD" w:rsidP="006E09D9">
      <w:pPr>
        <w:pStyle w:val="Akapitzlist"/>
        <w:numPr>
          <w:ilvl w:val="0"/>
          <w:numId w:val="4"/>
        </w:numPr>
        <w:tabs>
          <w:tab w:val="left" w:pos="838"/>
          <w:tab w:val="left" w:pos="839"/>
          <w:tab w:val="left" w:pos="2100"/>
          <w:tab w:val="left" w:pos="3050"/>
          <w:tab w:val="left" w:pos="3839"/>
          <w:tab w:val="left" w:pos="4777"/>
          <w:tab w:val="left" w:pos="6127"/>
          <w:tab w:val="left" w:pos="7453"/>
          <w:tab w:val="left" w:pos="7964"/>
          <w:tab w:val="left" w:pos="8634"/>
        </w:tabs>
        <w:spacing w:before="12" w:line="276" w:lineRule="auto"/>
        <w:ind w:right="117" w:hanging="360"/>
        <w:jc w:val="both"/>
        <w:rPr>
          <w:rFonts w:ascii="Play" w:hAnsi="Play"/>
        </w:rPr>
      </w:pPr>
      <w:r w:rsidRPr="00412C1F">
        <w:rPr>
          <w:rFonts w:ascii="Play" w:hAnsi="Play"/>
        </w:rPr>
        <w:t>kandydaci,</w:t>
      </w:r>
      <w:r w:rsidRPr="00412C1F">
        <w:rPr>
          <w:rFonts w:ascii="Play" w:hAnsi="Play"/>
        </w:rPr>
        <w:tab/>
        <w:t>których</w:t>
      </w:r>
      <w:r w:rsidRPr="00412C1F">
        <w:rPr>
          <w:rFonts w:ascii="Play" w:hAnsi="Play"/>
        </w:rPr>
        <w:tab/>
        <w:t>oferty</w:t>
      </w:r>
      <w:r w:rsidRPr="00412C1F">
        <w:rPr>
          <w:rFonts w:ascii="Play" w:hAnsi="Play"/>
        </w:rPr>
        <w:tab/>
        <w:t>zostaną</w:t>
      </w:r>
      <w:r w:rsidRPr="00412C1F">
        <w:rPr>
          <w:rFonts w:ascii="Play" w:hAnsi="Play"/>
        </w:rPr>
        <w:tab/>
        <w:t>rozpatrzone</w:t>
      </w:r>
      <w:r w:rsidRPr="00412C1F">
        <w:rPr>
          <w:rFonts w:ascii="Play" w:hAnsi="Play"/>
        </w:rPr>
        <w:tab/>
        <w:t>negatywnie</w:t>
      </w:r>
      <w:r w:rsidRPr="00412C1F">
        <w:rPr>
          <w:rFonts w:ascii="Play" w:hAnsi="Play"/>
        </w:rPr>
        <w:tab/>
        <w:t>nie</w:t>
      </w:r>
      <w:r w:rsidRPr="00412C1F">
        <w:rPr>
          <w:rFonts w:ascii="Play" w:hAnsi="Play"/>
        </w:rPr>
        <w:tab/>
        <w:t>będą</w:t>
      </w:r>
      <w:r w:rsidRPr="00412C1F">
        <w:rPr>
          <w:rFonts w:ascii="Play" w:hAnsi="Play"/>
        </w:rPr>
        <w:tab/>
      </w:r>
      <w:r w:rsidR="00A07289" w:rsidRPr="00412C1F">
        <w:rPr>
          <w:rFonts w:ascii="Play" w:hAnsi="Play"/>
        </w:rPr>
        <w:t xml:space="preserve">o </w:t>
      </w:r>
      <w:r w:rsidR="00A07289" w:rsidRPr="00412C1F">
        <w:rPr>
          <w:rFonts w:ascii="Play" w:hAnsi="Play"/>
          <w:spacing w:val="-9"/>
        </w:rPr>
        <w:t>tym</w:t>
      </w:r>
      <w:r w:rsidR="00411976" w:rsidRPr="00412C1F">
        <w:rPr>
          <w:rFonts w:ascii="Play" w:hAnsi="Play"/>
        </w:rPr>
        <w:br/>
      </w:r>
      <w:r w:rsidRPr="00412C1F">
        <w:rPr>
          <w:rFonts w:ascii="Play" w:hAnsi="Play"/>
        </w:rPr>
        <w:t>informowani.</w:t>
      </w:r>
    </w:p>
    <w:p w:rsidR="00411976" w:rsidRPr="00412C1F" w:rsidRDefault="00411976" w:rsidP="00411976">
      <w:pPr>
        <w:pStyle w:val="Tekstpodstawowy"/>
        <w:spacing w:before="2" w:line="276" w:lineRule="auto"/>
        <w:rPr>
          <w:rFonts w:ascii="Play" w:hAnsi="Play"/>
          <w:sz w:val="22"/>
          <w:szCs w:val="22"/>
        </w:rPr>
      </w:pPr>
    </w:p>
    <w:p w:rsidR="00BB50AC" w:rsidRPr="00412C1F" w:rsidRDefault="00B216AD" w:rsidP="00C461AA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t>Informacje dla osób niepełnosprawnych:</w:t>
      </w:r>
    </w:p>
    <w:p w:rsidR="00BB50AC" w:rsidRPr="00412C1F" w:rsidRDefault="00B216AD" w:rsidP="00411976">
      <w:pPr>
        <w:pStyle w:val="Akapitzlist"/>
        <w:numPr>
          <w:ilvl w:val="0"/>
          <w:numId w:val="4"/>
        </w:numPr>
        <w:tabs>
          <w:tab w:val="left" w:pos="838"/>
          <w:tab w:val="left" w:pos="839"/>
          <w:tab w:val="left" w:pos="2040"/>
          <w:tab w:val="left" w:pos="2366"/>
          <w:tab w:val="left" w:pos="3798"/>
          <w:tab w:val="left" w:pos="4136"/>
          <w:tab w:val="left" w:pos="6261"/>
          <w:tab w:val="left" w:pos="6931"/>
          <w:tab w:val="left" w:pos="8178"/>
          <w:tab w:val="left" w:pos="8621"/>
        </w:tabs>
        <w:spacing w:before="35" w:line="276" w:lineRule="auto"/>
        <w:ind w:left="831" w:right="114" w:hanging="355"/>
        <w:rPr>
          <w:rFonts w:ascii="Play" w:hAnsi="Play"/>
        </w:rPr>
      </w:pPr>
      <w:r w:rsidRPr="00412C1F">
        <w:rPr>
          <w:rFonts w:ascii="Play" w:hAnsi="Play"/>
        </w:rPr>
        <w:t>kandydaci</w:t>
      </w:r>
      <w:r w:rsidRPr="00412C1F">
        <w:rPr>
          <w:rFonts w:ascii="Play" w:hAnsi="Play"/>
        </w:rPr>
        <w:tab/>
        <w:t>z</w:t>
      </w:r>
      <w:r w:rsidRPr="00412C1F">
        <w:rPr>
          <w:rFonts w:ascii="Play" w:hAnsi="Play"/>
        </w:rPr>
        <w:tab/>
        <w:t>orzeczeniem</w:t>
      </w:r>
      <w:r w:rsidRPr="00412C1F">
        <w:rPr>
          <w:rFonts w:ascii="Play" w:hAnsi="Play"/>
        </w:rPr>
        <w:tab/>
        <w:t>o</w:t>
      </w:r>
      <w:r w:rsidRPr="00412C1F">
        <w:rPr>
          <w:rFonts w:ascii="Play" w:hAnsi="Play"/>
        </w:rPr>
        <w:tab/>
        <w:t>niepełnosprawności</w:t>
      </w:r>
      <w:r w:rsidR="00411976" w:rsidRPr="00412C1F">
        <w:rPr>
          <w:rFonts w:ascii="Play" w:hAnsi="Play"/>
        </w:rPr>
        <w:t xml:space="preserve"> </w:t>
      </w:r>
      <w:r w:rsidRPr="00412C1F">
        <w:rPr>
          <w:rFonts w:ascii="Play" w:hAnsi="Play"/>
        </w:rPr>
        <w:t>będą</w:t>
      </w:r>
      <w:r w:rsidRPr="00412C1F">
        <w:rPr>
          <w:rFonts w:ascii="Play" w:hAnsi="Play"/>
        </w:rPr>
        <w:tab/>
        <w:t>traktowani</w:t>
      </w:r>
      <w:r w:rsidRPr="00412C1F">
        <w:rPr>
          <w:rFonts w:ascii="Play" w:hAnsi="Play"/>
        </w:rPr>
        <w:tab/>
        <w:t>na</w:t>
      </w:r>
      <w:r w:rsidRPr="00412C1F">
        <w:rPr>
          <w:rFonts w:ascii="Play" w:hAnsi="Play"/>
        </w:rPr>
        <w:tab/>
      </w:r>
      <w:r w:rsidRPr="00412C1F">
        <w:rPr>
          <w:rFonts w:ascii="Play" w:hAnsi="Play"/>
          <w:spacing w:val="-3"/>
        </w:rPr>
        <w:t xml:space="preserve">równi </w:t>
      </w:r>
      <w:r w:rsidRPr="00412C1F">
        <w:rPr>
          <w:rFonts w:ascii="Play" w:hAnsi="Play"/>
        </w:rPr>
        <w:t>z pozostałymi kandydatami ubiegającymi się o dane</w:t>
      </w:r>
      <w:r w:rsidRPr="00412C1F">
        <w:rPr>
          <w:rFonts w:ascii="Play" w:hAnsi="Play"/>
          <w:spacing w:val="-5"/>
        </w:rPr>
        <w:t xml:space="preserve"> </w:t>
      </w:r>
      <w:r w:rsidR="0084043C" w:rsidRPr="00412C1F">
        <w:rPr>
          <w:rFonts w:ascii="Play" w:hAnsi="Play"/>
        </w:rPr>
        <w:t>stanowisko,</w:t>
      </w:r>
    </w:p>
    <w:p w:rsidR="00F22A71" w:rsidRDefault="00B216AD" w:rsidP="00A23402">
      <w:pPr>
        <w:pStyle w:val="Akapitzlist"/>
        <w:numPr>
          <w:ilvl w:val="0"/>
          <w:numId w:val="4"/>
        </w:numPr>
        <w:tabs>
          <w:tab w:val="left" w:pos="838"/>
          <w:tab w:val="left" w:pos="839"/>
        </w:tabs>
        <w:spacing w:before="36" w:line="276" w:lineRule="auto"/>
        <w:ind w:left="831" w:right="117" w:hanging="355"/>
        <w:rPr>
          <w:rFonts w:ascii="Play" w:hAnsi="Play"/>
        </w:rPr>
      </w:pPr>
      <w:r w:rsidRPr="00412C1F">
        <w:rPr>
          <w:rFonts w:ascii="Play" w:hAnsi="Play"/>
        </w:rPr>
        <w:t>komisja  wyłania  najlepszych  kandydatów</w:t>
      </w:r>
      <w:r w:rsidR="00EB3EE3" w:rsidRPr="00412C1F">
        <w:rPr>
          <w:rFonts w:ascii="Play" w:hAnsi="Play"/>
        </w:rPr>
        <w:t>.</w:t>
      </w:r>
    </w:p>
    <w:p w:rsidR="007E4D26" w:rsidRPr="00412C1F" w:rsidRDefault="007E4D26" w:rsidP="007E4D26">
      <w:pPr>
        <w:pStyle w:val="Akapitzlist"/>
        <w:tabs>
          <w:tab w:val="left" w:pos="838"/>
          <w:tab w:val="left" w:pos="839"/>
        </w:tabs>
        <w:spacing w:before="36" w:line="276" w:lineRule="auto"/>
        <w:ind w:left="831" w:right="117"/>
        <w:rPr>
          <w:rFonts w:ascii="Play" w:hAnsi="Play"/>
        </w:rPr>
      </w:pPr>
    </w:p>
    <w:p w:rsidR="009540C1" w:rsidRPr="00412C1F" w:rsidRDefault="009540C1" w:rsidP="009540C1">
      <w:pPr>
        <w:pStyle w:val="Akapitzlist"/>
        <w:tabs>
          <w:tab w:val="left" w:pos="838"/>
          <w:tab w:val="left" w:pos="839"/>
        </w:tabs>
        <w:spacing w:before="36" w:line="276" w:lineRule="auto"/>
        <w:ind w:left="831" w:right="117"/>
        <w:rPr>
          <w:rFonts w:ascii="Play" w:hAnsi="Play"/>
        </w:rPr>
      </w:pPr>
    </w:p>
    <w:p w:rsidR="00BB50AC" w:rsidRPr="00412C1F" w:rsidRDefault="00B216AD" w:rsidP="00411976">
      <w:pPr>
        <w:pStyle w:val="Nagwek1"/>
        <w:spacing w:line="276" w:lineRule="auto"/>
        <w:rPr>
          <w:rFonts w:ascii="Play" w:hAnsi="Play"/>
          <w:sz w:val="22"/>
          <w:szCs w:val="22"/>
        </w:rPr>
      </w:pPr>
      <w:r w:rsidRPr="00412C1F">
        <w:rPr>
          <w:rFonts w:ascii="Play" w:hAnsi="Play"/>
          <w:sz w:val="22"/>
          <w:szCs w:val="22"/>
        </w:rPr>
        <w:lastRenderedPageBreak/>
        <w:t>Ochrona danych osobowych:</w:t>
      </w:r>
    </w:p>
    <w:p w:rsidR="00BB50AC" w:rsidRPr="006F241D" w:rsidRDefault="00BB50AC" w:rsidP="00411976">
      <w:pPr>
        <w:pStyle w:val="Tekstpodstawowy"/>
        <w:spacing w:before="7" w:line="276" w:lineRule="auto"/>
        <w:rPr>
          <w:rFonts w:ascii="Play" w:hAnsi="Play"/>
          <w:b/>
          <w:sz w:val="27"/>
        </w:rPr>
      </w:pPr>
    </w:p>
    <w:p w:rsidR="00BB50AC" w:rsidRPr="00C461AA" w:rsidRDefault="00B216AD" w:rsidP="00C461AA">
      <w:pPr>
        <w:spacing w:line="276" w:lineRule="auto"/>
        <w:ind w:left="118" w:right="122"/>
        <w:jc w:val="both"/>
        <w:rPr>
          <w:rFonts w:ascii="Play" w:hAnsi="Play"/>
          <w:sz w:val="20"/>
        </w:rPr>
      </w:pPr>
      <w:r w:rsidRPr="006F241D">
        <w:rPr>
          <w:rFonts w:ascii="Play" w:hAnsi="Play"/>
          <w:sz w:val="20"/>
        </w:rPr>
        <w:t xml:space="preserve">Zgodnie z  art. 13 ust. 1  i  ust. 2  Rozporządzenia Parlamentu Europejskiego i  Rady (UE) 2016/679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dnia       27 kwietnia  2016  r.  w sprawie  ochrony  osób  fizycznych  w  związku  z  przetwarzaniem danych  osobowych i w sprawie swobodnego przepływu takich danych oraz uchylenia dyrektywy 95/46/WE (Ogólne Rozporządzenie o Ochronie Danych - RODO), informujemy, że:</w:t>
      </w:r>
    </w:p>
    <w:p w:rsidR="00BB50AC" w:rsidRPr="00C461AA" w:rsidRDefault="00B216AD" w:rsidP="00C461AA">
      <w:pPr>
        <w:spacing w:line="276" w:lineRule="auto"/>
        <w:ind w:left="118" w:right="127"/>
        <w:jc w:val="both"/>
        <w:rPr>
          <w:rFonts w:ascii="Play" w:hAnsi="Play"/>
          <w:sz w:val="20"/>
        </w:rPr>
      </w:pPr>
      <w:r w:rsidRPr="00C461AA">
        <w:rPr>
          <w:rFonts w:ascii="Play" w:hAnsi="Play"/>
          <w:b/>
          <w:sz w:val="20"/>
        </w:rPr>
        <w:t>Administratorem</w:t>
      </w:r>
      <w:r w:rsidRPr="006F241D">
        <w:rPr>
          <w:rFonts w:ascii="Play" w:hAnsi="Play"/>
          <w:sz w:val="20"/>
        </w:rPr>
        <w:t xml:space="preserve"> danych osobowych udostępnionych na potrzeby rekrutacji jest </w:t>
      </w:r>
      <w:bookmarkStart w:id="1" w:name="OLE_LINK1"/>
      <w:bookmarkStart w:id="2" w:name="OLE_LINK2"/>
      <w:r w:rsidR="00373CD8" w:rsidRPr="006F241D">
        <w:rPr>
          <w:rFonts w:ascii="Play" w:hAnsi="Play"/>
          <w:sz w:val="20"/>
        </w:rPr>
        <w:t>Wojewódzki Ośrodek Terapii Uzależnień w Gdańsku</w:t>
      </w:r>
      <w:r w:rsidRPr="006F241D">
        <w:rPr>
          <w:rFonts w:ascii="Play" w:hAnsi="Play"/>
          <w:spacing w:val="-3"/>
          <w:sz w:val="20"/>
        </w:rPr>
        <w:t xml:space="preserve"> </w:t>
      </w:r>
      <w:r w:rsidRPr="006F241D">
        <w:rPr>
          <w:rFonts w:ascii="Play" w:hAnsi="Play"/>
          <w:sz w:val="20"/>
        </w:rPr>
        <w:t>przy</w:t>
      </w:r>
      <w:r w:rsidRPr="006F241D">
        <w:rPr>
          <w:rFonts w:ascii="Play" w:hAnsi="Play"/>
          <w:spacing w:val="-4"/>
          <w:sz w:val="20"/>
        </w:rPr>
        <w:t xml:space="preserve"> </w:t>
      </w:r>
      <w:r w:rsidRPr="006F241D">
        <w:rPr>
          <w:rFonts w:ascii="Play" w:hAnsi="Play"/>
          <w:sz w:val="20"/>
        </w:rPr>
        <w:t>ul.</w:t>
      </w:r>
      <w:r w:rsidRPr="006F241D">
        <w:rPr>
          <w:rFonts w:ascii="Play" w:hAnsi="Play"/>
          <w:spacing w:val="-3"/>
          <w:sz w:val="20"/>
        </w:rPr>
        <w:t xml:space="preserve"> </w:t>
      </w:r>
      <w:r w:rsidR="00373CD8" w:rsidRPr="006F241D">
        <w:rPr>
          <w:rFonts w:ascii="Play" w:hAnsi="Play"/>
          <w:sz w:val="20"/>
        </w:rPr>
        <w:t>Zakopiańskiej</w:t>
      </w:r>
      <w:r w:rsidR="00373CD8" w:rsidRPr="006F241D">
        <w:rPr>
          <w:rFonts w:ascii="Play" w:hAnsi="Play"/>
          <w:spacing w:val="-1"/>
          <w:sz w:val="20"/>
        </w:rPr>
        <w:t xml:space="preserve"> 37</w:t>
      </w:r>
      <w:bookmarkEnd w:id="1"/>
      <w:bookmarkEnd w:id="2"/>
      <w:r w:rsidRPr="006F241D">
        <w:rPr>
          <w:rFonts w:ascii="Play" w:hAnsi="Play"/>
          <w:sz w:val="20"/>
        </w:rPr>
        <w:t>,</w:t>
      </w:r>
      <w:r w:rsidRPr="006F241D">
        <w:rPr>
          <w:rFonts w:ascii="Play" w:hAnsi="Play"/>
          <w:spacing w:val="-5"/>
          <w:sz w:val="20"/>
        </w:rPr>
        <w:t xml:space="preserve"> </w:t>
      </w:r>
      <w:r w:rsidRPr="006F241D">
        <w:rPr>
          <w:rFonts w:ascii="Play" w:hAnsi="Play"/>
          <w:sz w:val="20"/>
        </w:rPr>
        <w:t>reprezentowany</w:t>
      </w:r>
      <w:r w:rsidRPr="006F241D">
        <w:rPr>
          <w:rFonts w:ascii="Play" w:hAnsi="Play"/>
          <w:spacing w:val="-6"/>
          <w:sz w:val="20"/>
        </w:rPr>
        <w:t xml:space="preserve"> </w:t>
      </w:r>
      <w:r w:rsidRPr="006F241D">
        <w:rPr>
          <w:rFonts w:ascii="Play" w:hAnsi="Play"/>
          <w:sz w:val="20"/>
        </w:rPr>
        <w:t>przez</w:t>
      </w:r>
      <w:r w:rsidRPr="006F241D">
        <w:rPr>
          <w:rFonts w:ascii="Play" w:hAnsi="Play"/>
          <w:spacing w:val="-3"/>
          <w:sz w:val="20"/>
        </w:rPr>
        <w:t xml:space="preserve"> </w:t>
      </w:r>
      <w:r w:rsidR="00373CD8" w:rsidRPr="006F241D">
        <w:rPr>
          <w:rFonts w:ascii="Play" w:hAnsi="Play"/>
          <w:sz w:val="20"/>
        </w:rPr>
        <w:t>Dyrektora Ośrodka.</w:t>
      </w:r>
    </w:p>
    <w:p w:rsidR="00BB50AC" w:rsidRPr="006F241D" w:rsidRDefault="00B216AD" w:rsidP="00C461AA">
      <w:pPr>
        <w:spacing w:line="276" w:lineRule="auto"/>
        <w:ind w:left="118" w:right="114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Podanie</w:t>
      </w:r>
      <w:r w:rsidRPr="006F241D">
        <w:rPr>
          <w:rFonts w:ascii="Play" w:hAnsi="Play"/>
          <w:sz w:val="20"/>
        </w:rPr>
        <w:t xml:space="preserve"> przez Panią/Pana danych osobowych związane jest z wymogiem ustawowym wynikającym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przepisów ustawy z dnia 27 sierpnia 2004 r. o świadczeniach opieki zdrowotnej finansowanych ze środków publicznych (Dz.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U.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2018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r.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poz.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1510,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4"/>
          <w:sz w:val="20"/>
        </w:rPr>
        <w:t xml:space="preserve"> </w:t>
      </w:r>
      <w:proofErr w:type="spellStart"/>
      <w:r w:rsidRPr="006F241D">
        <w:rPr>
          <w:rFonts w:ascii="Play" w:hAnsi="Play"/>
          <w:sz w:val="20"/>
        </w:rPr>
        <w:t>późn</w:t>
      </w:r>
      <w:proofErr w:type="spellEnd"/>
      <w:r w:rsidRPr="006F241D">
        <w:rPr>
          <w:rFonts w:ascii="Play" w:hAnsi="Play"/>
          <w:sz w:val="20"/>
        </w:rPr>
        <w:t>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zm.),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a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także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ustawy</w:t>
      </w:r>
      <w:r w:rsidRPr="006F241D">
        <w:rPr>
          <w:rFonts w:ascii="Play" w:hAnsi="Play"/>
          <w:spacing w:val="4"/>
          <w:sz w:val="20"/>
        </w:rPr>
        <w:t xml:space="preserve"> </w:t>
      </w:r>
      <w:r w:rsidRPr="006F241D">
        <w:rPr>
          <w:rFonts w:ascii="Play" w:hAnsi="Play"/>
          <w:sz w:val="20"/>
        </w:rPr>
        <w:t>z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dnia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26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czerwca</w:t>
      </w:r>
      <w:r w:rsidRPr="006F241D">
        <w:rPr>
          <w:rFonts w:ascii="Play" w:hAnsi="Play"/>
          <w:spacing w:val="6"/>
          <w:sz w:val="20"/>
        </w:rPr>
        <w:t xml:space="preserve"> </w:t>
      </w:r>
      <w:r w:rsidRPr="006F241D">
        <w:rPr>
          <w:rFonts w:ascii="Play" w:hAnsi="Play"/>
          <w:sz w:val="20"/>
        </w:rPr>
        <w:t>1974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r.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Kodeks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pracy</w:t>
      </w:r>
      <w:r w:rsidRPr="006F241D">
        <w:rPr>
          <w:rFonts w:ascii="Play" w:hAnsi="Play"/>
          <w:spacing w:val="1"/>
          <w:sz w:val="20"/>
        </w:rPr>
        <w:t xml:space="preserve"> </w:t>
      </w:r>
      <w:r w:rsidRPr="006F241D">
        <w:rPr>
          <w:rFonts w:ascii="Play" w:hAnsi="Play"/>
          <w:sz w:val="20"/>
        </w:rPr>
        <w:t>(Dz.</w:t>
      </w:r>
      <w:r w:rsidRPr="006F241D">
        <w:rPr>
          <w:rFonts w:ascii="Play" w:hAnsi="Play"/>
          <w:spacing w:val="7"/>
          <w:sz w:val="20"/>
        </w:rPr>
        <w:t xml:space="preserve"> </w:t>
      </w:r>
      <w:r w:rsidRPr="006F241D">
        <w:rPr>
          <w:rFonts w:ascii="Play" w:hAnsi="Play"/>
          <w:sz w:val="20"/>
        </w:rPr>
        <w:t>U.</w:t>
      </w:r>
      <w:r w:rsidRPr="006F241D">
        <w:rPr>
          <w:rFonts w:ascii="Play" w:hAnsi="Play"/>
          <w:spacing w:val="5"/>
          <w:sz w:val="20"/>
        </w:rPr>
        <w:t xml:space="preserve"> </w:t>
      </w:r>
      <w:r w:rsidRPr="006F241D">
        <w:rPr>
          <w:rFonts w:ascii="Play" w:hAnsi="Play"/>
          <w:sz w:val="20"/>
        </w:rPr>
        <w:t>1974</w:t>
      </w:r>
      <w:r w:rsidR="00373CD8" w:rsidRPr="006F241D">
        <w:rPr>
          <w:rFonts w:ascii="Play" w:hAnsi="Play"/>
          <w:sz w:val="20"/>
        </w:rPr>
        <w:t xml:space="preserve"> n</w:t>
      </w:r>
      <w:r w:rsidRPr="006F241D">
        <w:rPr>
          <w:rFonts w:ascii="Play" w:hAnsi="Play"/>
          <w:sz w:val="20"/>
        </w:rPr>
        <w:t>r 24 poz. 141; tj. Dz. U. 2018 poz. 917) Niepodanie przez Panią/Pana danych może wpływać na treść rozstrzygnięcia w postępowaniu rekrutacyjnym.</w:t>
      </w:r>
    </w:p>
    <w:p w:rsidR="00BB50AC" w:rsidRPr="006F241D" w:rsidRDefault="00B216AD" w:rsidP="00C461AA">
      <w:pPr>
        <w:spacing w:line="276" w:lineRule="auto"/>
        <w:ind w:left="118" w:right="120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Pani/Pana</w:t>
      </w:r>
      <w:r w:rsidRPr="006F241D">
        <w:rPr>
          <w:rFonts w:ascii="Play" w:hAnsi="Play"/>
          <w:sz w:val="20"/>
        </w:rPr>
        <w:t xml:space="preserve"> dane osobowe będą przetwarzane zgodnie z zapisami art. 6.1a, a w przypadku podania szczególnych kategorii danych, na podstawie art. 9. 2  a Rozporządzenia Parlamentu Europejskiego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i Rady (UE) 2016/6</w:t>
      </w:r>
      <w:r w:rsidR="003D6ADF">
        <w:rPr>
          <w:rFonts w:ascii="Play" w:hAnsi="Play"/>
          <w:sz w:val="20"/>
        </w:rPr>
        <w:t xml:space="preserve">79  </w:t>
      </w:r>
      <w:r w:rsidRPr="006F241D">
        <w:rPr>
          <w:rFonts w:ascii="Play" w:hAnsi="Play"/>
          <w:sz w:val="20"/>
        </w:rPr>
        <w:t xml:space="preserve">z dnia 27 kwietnia 2016 r. w sprawie ochrony osób fizycznych w związku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przetwarzaniem danych osobowych i w sprawie swobodnego przepływu takich danych oraz uchylenia dyrektywy 95/46/WE (Ogólne Rozporządzenie o Ochronie Danych -</w:t>
      </w:r>
      <w:r w:rsidRPr="006F241D">
        <w:rPr>
          <w:rFonts w:ascii="Play" w:hAnsi="Play"/>
          <w:spacing w:val="2"/>
          <w:sz w:val="20"/>
        </w:rPr>
        <w:t xml:space="preserve"> </w:t>
      </w:r>
      <w:r w:rsidRPr="006F241D">
        <w:rPr>
          <w:rFonts w:ascii="Play" w:hAnsi="Play"/>
          <w:sz w:val="20"/>
        </w:rPr>
        <w:t>RODO).</w:t>
      </w:r>
    </w:p>
    <w:p w:rsidR="00BB50AC" w:rsidRPr="00C461AA" w:rsidRDefault="00B216AD" w:rsidP="00C461AA">
      <w:pPr>
        <w:spacing w:line="276" w:lineRule="auto"/>
        <w:ind w:left="118" w:right="117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Posiada Pani/Pan</w:t>
      </w:r>
      <w:r w:rsidRPr="006F241D">
        <w:rPr>
          <w:rFonts w:ascii="Play" w:hAnsi="Play"/>
          <w:sz w:val="20"/>
        </w:rPr>
        <w:t xml:space="preserve"> prawo dostępu do treści swoich danych oraz prawo ich sprostowania, ograniczenia przetworzenia, prawo do przenoszenia danych (o ile w danym przypadku przysługuje), prawo wniesienia sprzeciwu, prawo do cofnięcia zgody w dowolnym momencie bez wpływu na zgodność </w:t>
      </w:r>
      <w:r w:rsidR="00411976" w:rsidRPr="006F241D">
        <w:rPr>
          <w:rFonts w:ascii="Play" w:hAnsi="Play"/>
          <w:sz w:val="20"/>
        </w:rPr>
        <w:br/>
      </w:r>
      <w:r w:rsidRPr="006F241D">
        <w:rPr>
          <w:rFonts w:ascii="Play" w:hAnsi="Play"/>
          <w:sz w:val="20"/>
        </w:rPr>
        <w:t>z prawem przetwarzania (jeżeli przetwarzanie odbywa się na podstawie zgody), której dokonano na podstawie zgody przed jej cofnięciem.</w:t>
      </w:r>
    </w:p>
    <w:p w:rsidR="00BB50AC" w:rsidRPr="00C461AA" w:rsidRDefault="00B216AD" w:rsidP="00C461AA">
      <w:pPr>
        <w:spacing w:line="276" w:lineRule="auto"/>
        <w:ind w:left="118" w:right="115"/>
        <w:jc w:val="both"/>
        <w:rPr>
          <w:rFonts w:ascii="Play" w:hAnsi="Play"/>
          <w:sz w:val="20"/>
        </w:rPr>
      </w:pPr>
      <w:r w:rsidRPr="00412C1F">
        <w:rPr>
          <w:rFonts w:ascii="Play" w:hAnsi="Play"/>
          <w:b/>
          <w:sz w:val="20"/>
        </w:rPr>
        <w:t>Od czynności</w:t>
      </w:r>
      <w:r w:rsidRPr="006F241D">
        <w:rPr>
          <w:rFonts w:ascii="Play" w:hAnsi="Play"/>
          <w:sz w:val="20"/>
        </w:rPr>
        <w:t xml:space="preserve"> podjętych przez administratora danych osobowych, w związku z przetwarzaniem danych osobowych, przysługuje Pani/Panu prawo wniesienia skargi do Prezesa Urzędu Ochrony Danych Osobowych.</w:t>
      </w:r>
    </w:p>
    <w:p w:rsidR="00BB50AC" w:rsidRPr="00A51C45" w:rsidRDefault="00B216AD" w:rsidP="00E4781D">
      <w:pPr>
        <w:spacing w:line="276" w:lineRule="auto"/>
        <w:ind w:left="118" w:right="121"/>
        <w:jc w:val="both"/>
        <w:rPr>
          <w:rFonts w:ascii="Play" w:hAnsi="Play"/>
          <w:sz w:val="20"/>
        </w:rPr>
      </w:pPr>
      <w:r w:rsidRPr="006F241D">
        <w:rPr>
          <w:rFonts w:ascii="Play" w:hAnsi="Play"/>
          <w:sz w:val="20"/>
        </w:rPr>
        <w:t>Przekazane przez Panią/Pana dane nie posłużą do zautomatyzowanego podejmowania decyzji, jak również profilowania.</w:t>
      </w:r>
    </w:p>
    <w:p w:rsidR="00BB50AC" w:rsidRPr="006F241D" w:rsidRDefault="00BB50AC" w:rsidP="00411976">
      <w:pPr>
        <w:pStyle w:val="Tekstpodstawowy"/>
        <w:spacing w:before="2" w:line="276" w:lineRule="auto"/>
        <w:rPr>
          <w:rFonts w:ascii="Play" w:hAnsi="Play"/>
          <w:sz w:val="18"/>
        </w:rPr>
      </w:pPr>
    </w:p>
    <w:p w:rsidR="00BB50AC" w:rsidRPr="006F241D" w:rsidRDefault="007F626D" w:rsidP="00411976">
      <w:pPr>
        <w:pStyle w:val="Nagwek1"/>
        <w:spacing w:line="276" w:lineRule="auto"/>
        <w:ind w:right="117"/>
        <w:jc w:val="both"/>
        <w:rPr>
          <w:rFonts w:ascii="Play" w:hAnsi="Play"/>
        </w:rPr>
      </w:pPr>
      <w:r>
        <w:rPr>
          <w:rFonts w:ascii="Play" w:hAnsi="Play"/>
        </w:rPr>
        <w:t xml:space="preserve">Dokumenty należy składać do </w:t>
      </w:r>
      <w:r w:rsidR="00B216AD" w:rsidRPr="006F241D">
        <w:rPr>
          <w:rFonts w:ascii="Play" w:hAnsi="Play"/>
        </w:rPr>
        <w:t xml:space="preserve"> </w:t>
      </w:r>
      <w:r w:rsidR="009540C1">
        <w:rPr>
          <w:rFonts w:ascii="Play" w:hAnsi="Play"/>
        </w:rPr>
        <w:t>28 listopada</w:t>
      </w:r>
      <w:r>
        <w:rPr>
          <w:rFonts w:ascii="Play" w:hAnsi="Play"/>
        </w:rPr>
        <w:t xml:space="preserve"> 2</w:t>
      </w:r>
      <w:r w:rsidR="00DF4608">
        <w:rPr>
          <w:rFonts w:ascii="Play" w:hAnsi="Play"/>
        </w:rPr>
        <w:t>022</w:t>
      </w:r>
      <w:r w:rsidR="00B216AD" w:rsidRPr="006F241D">
        <w:rPr>
          <w:rFonts w:ascii="Play" w:hAnsi="Play"/>
        </w:rPr>
        <w:t xml:space="preserve"> r. w zamkniętych kopertach, bezpośrednio w </w:t>
      </w:r>
      <w:r w:rsidR="00373CD8" w:rsidRPr="006F241D">
        <w:rPr>
          <w:rFonts w:ascii="Play" w:hAnsi="Play"/>
        </w:rPr>
        <w:t>sekretariacie Ośrodka w Gdańsku</w:t>
      </w:r>
      <w:r w:rsidR="00373CD8" w:rsidRPr="006F241D">
        <w:rPr>
          <w:rFonts w:ascii="Play" w:hAnsi="Play"/>
          <w:spacing w:val="-3"/>
        </w:rPr>
        <w:t xml:space="preserve"> </w:t>
      </w:r>
      <w:r w:rsidR="00373CD8" w:rsidRPr="006F241D">
        <w:rPr>
          <w:rFonts w:ascii="Play" w:hAnsi="Play"/>
        </w:rPr>
        <w:t>przy</w:t>
      </w:r>
      <w:r w:rsidR="00373CD8" w:rsidRPr="006F241D">
        <w:rPr>
          <w:rFonts w:ascii="Play" w:hAnsi="Play"/>
          <w:spacing w:val="-4"/>
        </w:rPr>
        <w:t xml:space="preserve"> </w:t>
      </w:r>
      <w:r w:rsidR="00373CD8" w:rsidRPr="006F241D">
        <w:rPr>
          <w:rFonts w:ascii="Play" w:hAnsi="Play"/>
        </w:rPr>
        <w:t>ul.</w:t>
      </w:r>
      <w:r w:rsidR="00373CD8" w:rsidRPr="006F241D">
        <w:rPr>
          <w:rFonts w:ascii="Play" w:hAnsi="Play"/>
          <w:spacing w:val="-3"/>
        </w:rPr>
        <w:t xml:space="preserve"> </w:t>
      </w:r>
      <w:r w:rsidR="00373CD8" w:rsidRPr="006F241D">
        <w:rPr>
          <w:rFonts w:ascii="Play" w:hAnsi="Play"/>
        </w:rPr>
        <w:t>Zakopiańskiej</w:t>
      </w:r>
      <w:r w:rsidR="00373CD8" w:rsidRPr="006F241D">
        <w:rPr>
          <w:rFonts w:ascii="Play" w:hAnsi="Play"/>
          <w:spacing w:val="-1"/>
        </w:rPr>
        <w:t xml:space="preserve"> 37</w:t>
      </w:r>
      <w:r>
        <w:rPr>
          <w:rFonts w:ascii="Play" w:hAnsi="Play"/>
          <w:spacing w:val="-1"/>
        </w:rPr>
        <w:t xml:space="preserve"> lub na adres email: kadry@wotu.pl  </w:t>
      </w:r>
      <w:r w:rsidR="00373CD8" w:rsidRPr="006F241D">
        <w:rPr>
          <w:rFonts w:ascii="Play" w:hAnsi="Play"/>
          <w:spacing w:val="-1"/>
          <w:sz w:val="20"/>
        </w:rPr>
        <w:t xml:space="preserve"> </w:t>
      </w:r>
      <w:r w:rsidR="00B216AD" w:rsidRPr="006F241D">
        <w:rPr>
          <w:rFonts w:ascii="Play" w:hAnsi="Play"/>
        </w:rPr>
        <w:t>(</w:t>
      </w:r>
      <w:r w:rsidR="00373CD8" w:rsidRPr="006F241D">
        <w:rPr>
          <w:rFonts w:ascii="Play" w:hAnsi="Play"/>
        </w:rPr>
        <w:t>sekretariat</w:t>
      </w:r>
      <w:r w:rsidR="006F241D">
        <w:rPr>
          <w:rFonts w:ascii="Play" w:hAnsi="Play"/>
        </w:rPr>
        <w:t xml:space="preserve"> </w:t>
      </w:r>
      <w:r w:rsidR="00B216AD" w:rsidRPr="006F241D">
        <w:rPr>
          <w:rFonts w:ascii="Play" w:hAnsi="Play"/>
        </w:rPr>
        <w:t>czynn</w:t>
      </w:r>
      <w:r w:rsidR="00373CD8" w:rsidRPr="006F241D">
        <w:rPr>
          <w:rFonts w:ascii="Play" w:hAnsi="Play"/>
        </w:rPr>
        <w:t>y jest</w:t>
      </w:r>
      <w:r w:rsidR="00B216AD" w:rsidRPr="006F241D">
        <w:rPr>
          <w:rFonts w:ascii="Play" w:hAnsi="Play"/>
        </w:rPr>
        <w:t xml:space="preserve"> </w:t>
      </w:r>
      <w:r w:rsidR="006F241D">
        <w:rPr>
          <w:rFonts w:ascii="Play" w:hAnsi="Play"/>
        </w:rPr>
        <w:t xml:space="preserve"> </w:t>
      </w:r>
      <w:r w:rsidR="00B216AD" w:rsidRPr="006F241D">
        <w:rPr>
          <w:rFonts w:ascii="Play" w:hAnsi="Play"/>
        </w:rPr>
        <w:t>w godzinach 8.00 – 1</w:t>
      </w:r>
      <w:r w:rsidR="00373CD8" w:rsidRPr="006F241D">
        <w:rPr>
          <w:rFonts w:ascii="Play" w:hAnsi="Play"/>
        </w:rPr>
        <w:t>5</w:t>
      </w:r>
      <w:r w:rsidR="00B216AD" w:rsidRPr="006F241D">
        <w:rPr>
          <w:rFonts w:ascii="Play" w:hAnsi="Play"/>
        </w:rPr>
        <w:t xml:space="preserve">.00) lub proszę przesłać </w:t>
      </w:r>
      <w:r w:rsidR="00411976" w:rsidRPr="006F241D">
        <w:rPr>
          <w:rFonts w:ascii="Play" w:hAnsi="Play"/>
        </w:rPr>
        <w:t>na</w:t>
      </w:r>
      <w:r w:rsidR="00B216AD" w:rsidRPr="006F241D">
        <w:rPr>
          <w:rFonts w:ascii="Play" w:hAnsi="Play"/>
          <w:spacing w:val="-3"/>
        </w:rPr>
        <w:t xml:space="preserve"> </w:t>
      </w:r>
      <w:r w:rsidR="00B216AD" w:rsidRPr="006F241D">
        <w:rPr>
          <w:rFonts w:ascii="Play" w:hAnsi="Play"/>
        </w:rPr>
        <w:t>adres:</w:t>
      </w:r>
    </w:p>
    <w:p w:rsidR="00BB50AC" w:rsidRPr="006F241D" w:rsidRDefault="00BB50AC" w:rsidP="00411976">
      <w:pPr>
        <w:pStyle w:val="Tekstpodstawowy"/>
        <w:spacing w:line="276" w:lineRule="auto"/>
        <w:rPr>
          <w:rFonts w:ascii="Play" w:hAnsi="Play"/>
          <w:b/>
        </w:rPr>
      </w:pPr>
    </w:p>
    <w:p w:rsidR="00C461AA" w:rsidRPr="00A51C45" w:rsidRDefault="00373CD8" w:rsidP="007E4D26">
      <w:pPr>
        <w:pStyle w:val="Tekstpodstawowy"/>
        <w:spacing w:line="276" w:lineRule="auto"/>
        <w:ind w:right="96"/>
        <w:rPr>
          <w:rFonts w:ascii="Play" w:hAnsi="Play"/>
        </w:rPr>
      </w:pPr>
      <w:r w:rsidRPr="006F241D">
        <w:rPr>
          <w:rFonts w:ascii="Play" w:hAnsi="Play"/>
        </w:rPr>
        <w:t>Wojewódzki Ośrodek Terapii Uzależnień</w:t>
      </w:r>
      <w:r w:rsidR="007E4D26">
        <w:rPr>
          <w:rFonts w:ascii="Play" w:hAnsi="Play"/>
        </w:rPr>
        <w:t xml:space="preserve">, </w:t>
      </w:r>
      <w:r w:rsidR="00C461AA" w:rsidRPr="00C461AA">
        <w:rPr>
          <w:rFonts w:ascii="Play" w:hAnsi="Play"/>
        </w:rPr>
        <w:t xml:space="preserve"> </w:t>
      </w:r>
      <w:r w:rsidR="00C461AA" w:rsidRPr="006F241D">
        <w:rPr>
          <w:rFonts w:ascii="Play" w:hAnsi="Play"/>
        </w:rPr>
        <w:t>ul. Zakopiańska 37, 80-142 Gdańsk</w:t>
      </w:r>
    </w:p>
    <w:p w:rsidR="00373CD8" w:rsidRPr="006F241D" w:rsidRDefault="00373CD8" w:rsidP="00C461AA">
      <w:pPr>
        <w:pStyle w:val="Tekstpodstawowy"/>
        <w:spacing w:line="276" w:lineRule="auto"/>
        <w:ind w:right="96"/>
        <w:rPr>
          <w:rFonts w:ascii="Play" w:hAnsi="Play"/>
        </w:rPr>
      </w:pPr>
    </w:p>
    <w:p w:rsidR="00373CD8" w:rsidRPr="006F241D" w:rsidRDefault="00373CD8" w:rsidP="00411976">
      <w:pPr>
        <w:pStyle w:val="Tekstpodstawowy"/>
        <w:spacing w:line="276" w:lineRule="auto"/>
        <w:rPr>
          <w:rFonts w:ascii="Play" w:hAnsi="Play"/>
          <w:b/>
        </w:rPr>
      </w:pPr>
    </w:p>
    <w:p w:rsidR="008E027F" w:rsidRDefault="00B216AD" w:rsidP="00411976">
      <w:pPr>
        <w:pStyle w:val="Tekstpodstawowy"/>
        <w:spacing w:line="276" w:lineRule="auto"/>
        <w:ind w:left="118"/>
        <w:jc w:val="both"/>
        <w:rPr>
          <w:rFonts w:ascii="Play" w:hAnsi="Play"/>
        </w:rPr>
      </w:pPr>
      <w:r w:rsidRPr="006F241D">
        <w:rPr>
          <w:rFonts w:ascii="Play" w:hAnsi="Play"/>
        </w:rPr>
        <w:t xml:space="preserve">Informacje pod numerem telefonu: </w:t>
      </w:r>
      <w:r w:rsidR="00373CD8" w:rsidRPr="006F241D">
        <w:rPr>
          <w:rFonts w:ascii="Play" w:hAnsi="Play"/>
        </w:rPr>
        <w:t>58</w:t>
      </w:r>
      <w:r w:rsidR="00373CD8" w:rsidRPr="006F241D">
        <w:rPr>
          <w:rFonts w:ascii="Calibri" w:hAnsi="Calibri" w:cs="Calibri"/>
        </w:rPr>
        <w:t> </w:t>
      </w:r>
      <w:r w:rsidR="00373CD8" w:rsidRPr="006F241D">
        <w:rPr>
          <w:rFonts w:ascii="Play" w:hAnsi="Play"/>
        </w:rPr>
        <w:t>320 29 57</w:t>
      </w:r>
      <w:r w:rsidR="008E027F">
        <w:rPr>
          <w:rFonts w:ascii="Play" w:hAnsi="Play"/>
        </w:rPr>
        <w:t xml:space="preserve"> – sekretariat Ośrodka,</w:t>
      </w:r>
    </w:p>
    <w:p w:rsidR="00BB50AC" w:rsidRPr="006F241D" w:rsidRDefault="008E027F" w:rsidP="00411976">
      <w:pPr>
        <w:pStyle w:val="Tekstpodstawowy"/>
        <w:spacing w:line="276" w:lineRule="auto"/>
        <w:ind w:left="118"/>
        <w:jc w:val="both"/>
        <w:rPr>
          <w:rFonts w:ascii="Play" w:hAnsi="Play"/>
        </w:rPr>
      </w:pPr>
      <w:r>
        <w:rPr>
          <w:rFonts w:ascii="Play" w:hAnsi="Play"/>
        </w:rPr>
        <w:t xml:space="preserve">                                                        58 301 </w:t>
      </w:r>
      <w:r w:rsidR="00334EE0">
        <w:rPr>
          <w:rFonts w:ascii="Play" w:hAnsi="Play"/>
        </w:rPr>
        <w:t>50 20</w:t>
      </w:r>
      <w:r>
        <w:rPr>
          <w:rFonts w:ascii="Play" w:hAnsi="Play"/>
        </w:rPr>
        <w:t xml:space="preserve"> – dział kadr.  </w:t>
      </w:r>
      <w:r w:rsidR="00411976" w:rsidRPr="006F241D">
        <w:rPr>
          <w:rFonts w:ascii="Play" w:hAnsi="Play"/>
        </w:rPr>
        <w:t xml:space="preserve"> </w:t>
      </w:r>
    </w:p>
    <w:p w:rsidR="00BB50AC" w:rsidRPr="006F241D" w:rsidRDefault="00BB50AC" w:rsidP="00411976">
      <w:pPr>
        <w:pStyle w:val="Tekstpodstawowy"/>
        <w:spacing w:before="9" w:line="276" w:lineRule="auto"/>
        <w:rPr>
          <w:rFonts w:ascii="Play" w:hAnsi="Play"/>
        </w:rPr>
      </w:pPr>
    </w:p>
    <w:p w:rsidR="00BB50AC" w:rsidRPr="006F241D" w:rsidRDefault="00BB50AC" w:rsidP="00411976">
      <w:pPr>
        <w:pStyle w:val="Tekstpodstawowy"/>
        <w:spacing w:before="6" w:line="276" w:lineRule="auto"/>
        <w:rPr>
          <w:rFonts w:ascii="Play" w:hAnsi="Play"/>
        </w:rPr>
      </w:pPr>
    </w:p>
    <w:p w:rsidR="00411976" w:rsidRPr="006F241D" w:rsidRDefault="00411976">
      <w:pPr>
        <w:pStyle w:val="Nagwek1"/>
        <w:spacing w:before="90" w:line="276" w:lineRule="auto"/>
        <w:ind w:left="1986" w:right="544" w:firstLine="174"/>
        <w:jc w:val="center"/>
        <w:rPr>
          <w:rFonts w:ascii="Play" w:hAnsi="Play"/>
          <w:color w:val="002060"/>
          <w:sz w:val="36"/>
          <w:szCs w:val="36"/>
        </w:rPr>
      </w:pPr>
      <w:r w:rsidRPr="006F241D">
        <w:rPr>
          <w:rFonts w:ascii="Play" w:hAnsi="Play"/>
          <w:color w:val="002060"/>
          <w:sz w:val="36"/>
          <w:szCs w:val="36"/>
        </w:rPr>
        <w:t>ZAPRASZAMY</w:t>
      </w:r>
    </w:p>
    <w:sectPr w:rsidR="00411976" w:rsidRPr="006F241D" w:rsidSect="00353608">
      <w:footerReference w:type="even" r:id="rId8"/>
      <w:footerReference w:type="default" r:id="rId9"/>
      <w:pgSz w:w="11910" w:h="16840"/>
      <w:pgMar w:top="1098" w:right="1300" w:bottom="1095" w:left="13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36E" w:rsidRDefault="00C9736E" w:rsidP="00353608">
      <w:r>
        <w:separator/>
      </w:r>
    </w:p>
  </w:endnote>
  <w:endnote w:type="continuationSeparator" w:id="0">
    <w:p w:rsidR="00C9736E" w:rsidRDefault="00C9736E" w:rsidP="0035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lay">
    <w:altName w:val="Arial"/>
    <w:charset w:val="00"/>
    <w:family w:val="swiss"/>
    <w:pitch w:val="variable"/>
    <w:sig w:usb0="00000001" w:usb1="4000205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-128310377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353608" w:rsidRDefault="00353608" w:rsidP="0094756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353608" w:rsidRDefault="00353608" w:rsidP="0035360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  <w:rFonts w:ascii="Play" w:hAnsi="Play"/>
      </w:rPr>
      <w:id w:val="-1963179695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353608" w:rsidRPr="00353608" w:rsidRDefault="00353608" w:rsidP="00353608">
        <w:pPr>
          <w:pStyle w:val="Stopka"/>
          <w:framePr w:wrap="none" w:vAnchor="text" w:hAnchor="page" w:x="10428" w:y="2"/>
          <w:rPr>
            <w:rStyle w:val="Numerstrony"/>
            <w:rFonts w:ascii="Play" w:hAnsi="Play"/>
          </w:rPr>
        </w:pPr>
        <w:r w:rsidRPr="00353608">
          <w:rPr>
            <w:rStyle w:val="Numerstrony"/>
            <w:rFonts w:ascii="Play" w:hAnsi="Play"/>
          </w:rPr>
          <w:fldChar w:fldCharType="begin"/>
        </w:r>
        <w:r w:rsidRPr="00353608">
          <w:rPr>
            <w:rStyle w:val="Numerstrony"/>
            <w:rFonts w:ascii="Play" w:hAnsi="Play"/>
          </w:rPr>
          <w:instrText xml:space="preserve"> PAGE </w:instrText>
        </w:r>
        <w:r w:rsidRPr="00353608">
          <w:rPr>
            <w:rStyle w:val="Numerstrony"/>
            <w:rFonts w:ascii="Play" w:hAnsi="Play"/>
          </w:rPr>
          <w:fldChar w:fldCharType="separate"/>
        </w:r>
        <w:r w:rsidR="00161512">
          <w:rPr>
            <w:rStyle w:val="Numerstrony"/>
            <w:rFonts w:ascii="Play" w:hAnsi="Play"/>
            <w:noProof/>
          </w:rPr>
          <w:t>4</w:t>
        </w:r>
        <w:r w:rsidRPr="00353608">
          <w:rPr>
            <w:rStyle w:val="Numerstrony"/>
            <w:rFonts w:ascii="Play" w:hAnsi="Play"/>
          </w:rPr>
          <w:fldChar w:fldCharType="end"/>
        </w:r>
      </w:p>
    </w:sdtContent>
  </w:sdt>
  <w:p w:rsidR="00353608" w:rsidRDefault="00353608" w:rsidP="0035360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36E" w:rsidRDefault="00C9736E" w:rsidP="00353608">
      <w:r>
        <w:separator/>
      </w:r>
    </w:p>
  </w:footnote>
  <w:footnote w:type="continuationSeparator" w:id="0">
    <w:p w:rsidR="00C9736E" w:rsidRDefault="00C9736E" w:rsidP="00353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DA"/>
    <w:multiLevelType w:val="hybridMultilevel"/>
    <w:tmpl w:val="87B48140"/>
    <w:lvl w:ilvl="0" w:tplc="D47415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Play" w:eastAsia="Times New Roman" w:hAnsi="Play" w:cs="Times New Roman"/>
      </w:rPr>
    </w:lvl>
    <w:lvl w:ilvl="1" w:tplc="04150015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plc="2A5C5CC2">
      <w:start w:val="1"/>
      <w:numFmt w:val="lowerLetter"/>
      <w:lvlText w:val="%3."/>
      <w:lvlJc w:val="left"/>
      <w:pPr>
        <w:tabs>
          <w:tab w:val="num" w:pos="875"/>
        </w:tabs>
        <w:ind w:left="875" w:hanging="45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6D1311B"/>
    <w:multiLevelType w:val="hybridMultilevel"/>
    <w:tmpl w:val="2160D386"/>
    <w:lvl w:ilvl="0" w:tplc="0415000F">
      <w:start w:val="1"/>
      <w:numFmt w:val="decimal"/>
      <w:lvlText w:val="%1."/>
      <w:lvlJc w:val="left"/>
      <w:pPr>
        <w:ind w:left="850" w:hanging="360"/>
      </w:pPr>
      <w:rPr>
        <w:rFonts w:hint="default"/>
        <w:w w:val="76"/>
        <w:sz w:val="24"/>
        <w:szCs w:val="24"/>
        <w:lang w:val="pl-PL" w:eastAsia="pl-PL" w:bidi="pl-PL"/>
      </w:rPr>
    </w:lvl>
    <w:lvl w:ilvl="1" w:tplc="D0A629B0">
      <w:numFmt w:val="bullet"/>
      <w:lvlText w:val="-"/>
      <w:lvlJc w:val="left"/>
      <w:pPr>
        <w:ind w:left="838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39E359E">
      <w:numFmt w:val="bullet"/>
      <w:lvlText w:val="•"/>
      <w:lvlJc w:val="left"/>
      <w:pPr>
        <w:ind w:left="1780" w:hanging="164"/>
      </w:pPr>
      <w:rPr>
        <w:rFonts w:hint="default"/>
        <w:lang w:val="pl-PL" w:eastAsia="pl-PL" w:bidi="pl-PL"/>
      </w:rPr>
    </w:lvl>
    <w:lvl w:ilvl="3" w:tplc="358453C2">
      <w:numFmt w:val="bullet"/>
      <w:lvlText w:val="•"/>
      <w:lvlJc w:val="left"/>
      <w:pPr>
        <w:ind w:left="2721" w:hanging="164"/>
      </w:pPr>
      <w:rPr>
        <w:rFonts w:hint="default"/>
        <w:lang w:val="pl-PL" w:eastAsia="pl-PL" w:bidi="pl-PL"/>
      </w:rPr>
    </w:lvl>
    <w:lvl w:ilvl="4" w:tplc="9A183556">
      <w:numFmt w:val="bullet"/>
      <w:lvlText w:val="•"/>
      <w:lvlJc w:val="left"/>
      <w:pPr>
        <w:ind w:left="3662" w:hanging="164"/>
      </w:pPr>
      <w:rPr>
        <w:rFonts w:hint="default"/>
        <w:lang w:val="pl-PL" w:eastAsia="pl-PL" w:bidi="pl-PL"/>
      </w:rPr>
    </w:lvl>
    <w:lvl w:ilvl="5" w:tplc="80B882E4">
      <w:numFmt w:val="bullet"/>
      <w:lvlText w:val="•"/>
      <w:lvlJc w:val="left"/>
      <w:pPr>
        <w:ind w:left="4602" w:hanging="164"/>
      </w:pPr>
      <w:rPr>
        <w:rFonts w:hint="default"/>
        <w:lang w:val="pl-PL" w:eastAsia="pl-PL" w:bidi="pl-PL"/>
      </w:rPr>
    </w:lvl>
    <w:lvl w:ilvl="6" w:tplc="0222486E">
      <w:numFmt w:val="bullet"/>
      <w:lvlText w:val="•"/>
      <w:lvlJc w:val="left"/>
      <w:pPr>
        <w:ind w:left="5543" w:hanging="164"/>
      </w:pPr>
      <w:rPr>
        <w:rFonts w:hint="default"/>
        <w:lang w:val="pl-PL" w:eastAsia="pl-PL" w:bidi="pl-PL"/>
      </w:rPr>
    </w:lvl>
    <w:lvl w:ilvl="7" w:tplc="0BF87752">
      <w:numFmt w:val="bullet"/>
      <w:lvlText w:val="•"/>
      <w:lvlJc w:val="left"/>
      <w:pPr>
        <w:ind w:left="6484" w:hanging="164"/>
      </w:pPr>
      <w:rPr>
        <w:rFonts w:hint="default"/>
        <w:lang w:val="pl-PL" w:eastAsia="pl-PL" w:bidi="pl-PL"/>
      </w:rPr>
    </w:lvl>
    <w:lvl w:ilvl="8" w:tplc="0DE461A2">
      <w:numFmt w:val="bullet"/>
      <w:lvlText w:val="•"/>
      <w:lvlJc w:val="left"/>
      <w:pPr>
        <w:ind w:left="7424" w:hanging="164"/>
      </w:pPr>
      <w:rPr>
        <w:rFonts w:hint="default"/>
        <w:lang w:val="pl-PL" w:eastAsia="pl-PL" w:bidi="pl-PL"/>
      </w:rPr>
    </w:lvl>
  </w:abstractNum>
  <w:abstractNum w:abstractNumId="2" w15:restartNumberingAfterBreak="0">
    <w:nsid w:val="0D1C1608"/>
    <w:multiLevelType w:val="hybridMultilevel"/>
    <w:tmpl w:val="C4CC5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F4AB0"/>
    <w:multiLevelType w:val="hybridMultilevel"/>
    <w:tmpl w:val="F4B8BECE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32A1B"/>
    <w:multiLevelType w:val="hybridMultilevel"/>
    <w:tmpl w:val="23387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41DD1"/>
    <w:multiLevelType w:val="hybridMultilevel"/>
    <w:tmpl w:val="39CCACA0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D0A629B0">
      <w:numFmt w:val="bullet"/>
      <w:lvlText w:val="-"/>
      <w:lvlJc w:val="left"/>
      <w:pPr>
        <w:ind w:left="447" w:hanging="1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39E359E">
      <w:numFmt w:val="bullet"/>
      <w:lvlText w:val="•"/>
      <w:lvlJc w:val="left"/>
      <w:pPr>
        <w:ind w:left="1780" w:hanging="164"/>
      </w:pPr>
      <w:rPr>
        <w:rFonts w:hint="default"/>
        <w:lang w:val="pl-PL" w:eastAsia="pl-PL" w:bidi="pl-PL"/>
      </w:rPr>
    </w:lvl>
    <w:lvl w:ilvl="3" w:tplc="358453C2">
      <w:numFmt w:val="bullet"/>
      <w:lvlText w:val="•"/>
      <w:lvlJc w:val="left"/>
      <w:pPr>
        <w:ind w:left="2721" w:hanging="164"/>
      </w:pPr>
      <w:rPr>
        <w:rFonts w:hint="default"/>
        <w:lang w:val="pl-PL" w:eastAsia="pl-PL" w:bidi="pl-PL"/>
      </w:rPr>
    </w:lvl>
    <w:lvl w:ilvl="4" w:tplc="9A183556">
      <w:numFmt w:val="bullet"/>
      <w:lvlText w:val="•"/>
      <w:lvlJc w:val="left"/>
      <w:pPr>
        <w:ind w:left="3662" w:hanging="164"/>
      </w:pPr>
      <w:rPr>
        <w:rFonts w:hint="default"/>
        <w:lang w:val="pl-PL" w:eastAsia="pl-PL" w:bidi="pl-PL"/>
      </w:rPr>
    </w:lvl>
    <w:lvl w:ilvl="5" w:tplc="80B882E4">
      <w:numFmt w:val="bullet"/>
      <w:lvlText w:val="•"/>
      <w:lvlJc w:val="left"/>
      <w:pPr>
        <w:ind w:left="4602" w:hanging="164"/>
      </w:pPr>
      <w:rPr>
        <w:rFonts w:hint="default"/>
        <w:lang w:val="pl-PL" w:eastAsia="pl-PL" w:bidi="pl-PL"/>
      </w:rPr>
    </w:lvl>
    <w:lvl w:ilvl="6" w:tplc="0222486E">
      <w:numFmt w:val="bullet"/>
      <w:lvlText w:val="•"/>
      <w:lvlJc w:val="left"/>
      <w:pPr>
        <w:ind w:left="5543" w:hanging="164"/>
      </w:pPr>
      <w:rPr>
        <w:rFonts w:hint="default"/>
        <w:lang w:val="pl-PL" w:eastAsia="pl-PL" w:bidi="pl-PL"/>
      </w:rPr>
    </w:lvl>
    <w:lvl w:ilvl="7" w:tplc="0BF87752">
      <w:numFmt w:val="bullet"/>
      <w:lvlText w:val="•"/>
      <w:lvlJc w:val="left"/>
      <w:pPr>
        <w:ind w:left="6484" w:hanging="164"/>
      </w:pPr>
      <w:rPr>
        <w:rFonts w:hint="default"/>
        <w:lang w:val="pl-PL" w:eastAsia="pl-PL" w:bidi="pl-PL"/>
      </w:rPr>
    </w:lvl>
    <w:lvl w:ilvl="8" w:tplc="0DE461A2">
      <w:numFmt w:val="bullet"/>
      <w:lvlText w:val="•"/>
      <w:lvlJc w:val="left"/>
      <w:pPr>
        <w:ind w:left="7424" w:hanging="164"/>
      </w:pPr>
      <w:rPr>
        <w:rFonts w:hint="default"/>
        <w:lang w:val="pl-PL" w:eastAsia="pl-PL" w:bidi="pl-PL"/>
      </w:rPr>
    </w:lvl>
  </w:abstractNum>
  <w:abstractNum w:abstractNumId="6" w15:restartNumberingAfterBreak="0">
    <w:nsid w:val="27B51238"/>
    <w:multiLevelType w:val="hybridMultilevel"/>
    <w:tmpl w:val="6456D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A6456"/>
    <w:multiLevelType w:val="hybridMultilevel"/>
    <w:tmpl w:val="0BBC7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432AE"/>
    <w:multiLevelType w:val="hybridMultilevel"/>
    <w:tmpl w:val="1AD496A6"/>
    <w:lvl w:ilvl="0" w:tplc="E5BE2E26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i/>
        <w:spacing w:val="-1"/>
        <w:w w:val="100"/>
        <w:sz w:val="24"/>
        <w:szCs w:val="24"/>
        <w:lang w:val="pl-PL" w:eastAsia="pl-PL" w:bidi="pl-PL"/>
      </w:rPr>
    </w:lvl>
    <w:lvl w:ilvl="1" w:tplc="B2A60D94">
      <w:numFmt w:val="bullet"/>
      <w:lvlText w:val="•"/>
      <w:lvlJc w:val="left"/>
      <w:pPr>
        <w:ind w:left="1254" w:hanging="240"/>
      </w:pPr>
      <w:rPr>
        <w:rFonts w:hint="default"/>
        <w:lang w:val="pl-PL" w:eastAsia="pl-PL" w:bidi="pl-PL"/>
      </w:rPr>
    </w:lvl>
    <w:lvl w:ilvl="2" w:tplc="5EC897C0">
      <w:numFmt w:val="bullet"/>
      <w:lvlText w:val="•"/>
      <w:lvlJc w:val="left"/>
      <w:pPr>
        <w:ind w:left="2149" w:hanging="240"/>
      </w:pPr>
      <w:rPr>
        <w:rFonts w:hint="default"/>
        <w:lang w:val="pl-PL" w:eastAsia="pl-PL" w:bidi="pl-PL"/>
      </w:rPr>
    </w:lvl>
    <w:lvl w:ilvl="3" w:tplc="2DCA2A94">
      <w:numFmt w:val="bullet"/>
      <w:lvlText w:val="•"/>
      <w:lvlJc w:val="left"/>
      <w:pPr>
        <w:ind w:left="3043" w:hanging="240"/>
      </w:pPr>
      <w:rPr>
        <w:rFonts w:hint="default"/>
        <w:lang w:val="pl-PL" w:eastAsia="pl-PL" w:bidi="pl-PL"/>
      </w:rPr>
    </w:lvl>
    <w:lvl w:ilvl="4" w:tplc="E340AEE0">
      <w:numFmt w:val="bullet"/>
      <w:lvlText w:val="•"/>
      <w:lvlJc w:val="left"/>
      <w:pPr>
        <w:ind w:left="3938" w:hanging="240"/>
      </w:pPr>
      <w:rPr>
        <w:rFonts w:hint="default"/>
        <w:lang w:val="pl-PL" w:eastAsia="pl-PL" w:bidi="pl-PL"/>
      </w:rPr>
    </w:lvl>
    <w:lvl w:ilvl="5" w:tplc="3C7CC70A">
      <w:numFmt w:val="bullet"/>
      <w:lvlText w:val="•"/>
      <w:lvlJc w:val="left"/>
      <w:pPr>
        <w:ind w:left="4833" w:hanging="240"/>
      </w:pPr>
      <w:rPr>
        <w:rFonts w:hint="default"/>
        <w:lang w:val="pl-PL" w:eastAsia="pl-PL" w:bidi="pl-PL"/>
      </w:rPr>
    </w:lvl>
    <w:lvl w:ilvl="6" w:tplc="447E0E06">
      <w:numFmt w:val="bullet"/>
      <w:lvlText w:val="•"/>
      <w:lvlJc w:val="left"/>
      <w:pPr>
        <w:ind w:left="5727" w:hanging="240"/>
      </w:pPr>
      <w:rPr>
        <w:rFonts w:hint="default"/>
        <w:lang w:val="pl-PL" w:eastAsia="pl-PL" w:bidi="pl-PL"/>
      </w:rPr>
    </w:lvl>
    <w:lvl w:ilvl="7" w:tplc="70FCFC1A">
      <w:numFmt w:val="bullet"/>
      <w:lvlText w:val="•"/>
      <w:lvlJc w:val="left"/>
      <w:pPr>
        <w:ind w:left="6622" w:hanging="240"/>
      </w:pPr>
      <w:rPr>
        <w:rFonts w:hint="default"/>
        <w:lang w:val="pl-PL" w:eastAsia="pl-PL" w:bidi="pl-PL"/>
      </w:rPr>
    </w:lvl>
    <w:lvl w:ilvl="8" w:tplc="3ACE620E">
      <w:numFmt w:val="bullet"/>
      <w:lvlText w:val="•"/>
      <w:lvlJc w:val="left"/>
      <w:pPr>
        <w:ind w:left="7517" w:hanging="240"/>
      </w:pPr>
      <w:rPr>
        <w:rFonts w:hint="default"/>
        <w:lang w:val="pl-PL" w:eastAsia="pl-PL" w:bidi="pl-PL"/>
      </w:rPr>
    </w:lvl>
  </w:abstractNum>
  <w:abstractNum w:abstractNumId="9" w15:restartNumberingAfterBreak="0">
    <w:nsid w:val="35D209F0"/>
    <w:multiLevelType w:val="hybridMultilevel"/>
    <w:tmpl w:val="D2686644"/>
    <w:lvl w:ilvl="0" w:tplc="AAAABF5E">
      <w:start w:val="1"/>
      <w:numFmt w:val="decimal"/>
      <w:lvlText w:val="%1)"/>
      <w:lvlJc w:val="left"/>
      <w:pPr>
        <w:ind w:left="118" w:hanging="257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pl-PL" w:eastAsia="pl-PL" w:bidi="pl-PL"/>
      </w:rPr>
    </w:lvl>
    <w:lvl w:ilvl="1" w:tplc="1764CA76">
      <w:numFmt w:val="bullet"/>
      <w:lvlText w:val="•"/>
      <w:lvlJc w:val="left"/>
      <w:pPr>
        <w:ind w:left="1038" w:hanging="257"/>
      </w:pPr>
      <w:rPr>
        <w:rFonts w:hint="default"/>
        <w:lang w:val="pl-PL" w:eastAsia="pl-PL" w:bidi="pl-PL"/>
      </w:rPr>
    </w:lvl>
    <w:lvl w:ilvl="2" w:tplc="918E9110">
      <w:numFmt w:val="bullet"/>
      <w:lvlText w:val="•"/>
      <w:lvlJc w:val="left"/>
      <w:pPr>
        <w:ind w:left="1957" w:hanging="257"/>
      </w:pPr>
      <w:rPr>
        <w:rFonts w:hint="default"/>
        <w:lang w:val="pl-PL" w:eastAsia="pl-PL" w:bidi="pl-PL"/>
      </w:rPr>
    </w:lvl>
    <w:lvl w:ilvl="3" w:tplc="A7780FF4">
      <w:numFmt w:val="bullet"/>
      <w:lvlText w:val="•"/>
      <w:lvlJc w:val="left"/>
      <w:pPr>
        <w:ind w:left="2875" w:hanging="257"/>
      </w:pPr>
      <w:rPr>
        <w:rFonts w:hint="default"/>
        <w:lang w:val="pl-PL" w:eastAsia="pl-PL" w:bidi="pl-PL"/>
      </w:rPr>
    </w:lvl>
    <w:lvl w:ilvl="4" w:tplc="5F3614F8">
      <w:numFmt w:val="bullet"/>
      <w:lvlText w:val="•"/>
      <w:lvlJc w:val="left"/>
      <w:pPr>
        <w:ind w:left="3794" w:hanging="257"/>
      </w:pPr>
      <w:rPr>
        <w:rFonts w:hint="default"/>
        <w:lang w:val="pl-PL" w:eastAsia="pl-PL" w:bidi="pl-PL"/>
      </w:rPr>
    </w:lvl>
    <w:lvl w:ilvl="5" w:tplc="DA324478">
      <w:numFmt w:val="bullet"/>
      <w:lvlText w:val="•"/>
      <w:lvlJc w:val="left"/>
      <w:pPr>
        <w:ind w:left="4713" w:hanging="257"/>
      </w:pPr>
      <w:rPr>
        <w:rFonts w:hint="default"/>
        <w:lang w:val="pl-PL" w:eastAsia="pl-PL" w:bidi="pl-PL"/>
      </w:rPr>
    </w:lvl>
    <w:lvl w:ilvl="6" w:tplc="18A497F2">
      <w:numFmt w:val="bullet"/>
      <w:lvlText w:val="•"/>
      <w:lvlJc w:val="left"/>
      <w:pPr>
        <w:ind w:left="5631" w:hanging="257"/>
      </w:pPr>
      <w:rPr>
        <w:rFonts w:hint="default"/>
        <w:lang w:val="pl-PL" w:eastAsia="pl-PL" w:bidi="pl-PL"/>
      </w:rPr>
    </w:lvl>
    <w:lvl w:ilvl="7" w:tplc="99CA3ED4">
      <w:numFmt w:val="bullet"/>
      <w:lvlText w:val="•"/>
      <w:lvlJc w:val="left"/>
      <w:pPr>
        <w:ind w:left="6550" w:hanging="257"/>
      </w:pPr>
      <w:rPr>
        <w:rFonts w:hint="default"/>
        <w:lang w:val="pl-PL" w:eastAsia="pl-PL" w:bidi="pl-PL"/>
      </w:rPr>
    </w:lvl>
    <w:lvl w:ilvl="8" w:tplc="9E8A819A">
      <w:numFmt w:val="bullet"/>
      <w:lvlText w:val="•"/>
      <w:lvlJc w:val="left"/>
      <w:pPr>
        <w:ind w:left="7469" w:hanging="257"/>
      </w:pPr>
      <w:rPr>
        <w:rFonts w:hint="default"/>
        <w:lang w:val="pl-PL" w:eastAsia="pl-PL" w:bidi="pl-PL"/>
      </w:rPr>
    </w:lvl>
  </w:abstractNum>
  <w:abstractNum w:abstractNumId="10" w15:restartNumberingAfterBreak="0">
    <w:nsid w:val="375F7B92"/>
    <w:multiLevelType w:val="hybridMultilevel"/>
    <w:tmpl w:val="E6643CB2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1" w15:restartNumberingAfterBreak="0">
    <w:nsid w:val="3A7B3EB0"/>
    <w:multiLevelType w:val="hybridMultilevel"/>
    <w:tmpl w:val="5EA07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E675F"/>
    <w:multiLevelType w:val="hybridMultilevel"/>
    <w:tmpl w:val="EDE65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635AF"/>
    <w:multiLevelType w:val="hybridMultilevel"/>
    <w:tmpl w:val="825C9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87D00"/>
    <w:multiLevelType w:val="hybridMultilevel"/>
    <w:tmpl w:val="66402F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647931"/>
    <w:multiLevelType w:val="hybridMultilevel"/>
    <w:tmpl w:val="20C229EC"/>
    <w:lvl w:ilvl="0" w:tplc="14160FCE">
      <w:numFmt w:val="bullet"/>
      <w:lvlText w:val=""/>
      <w:lvlJc w:val="left"/>
      <w:pPr>
        <w:ind w:left="132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 w15:restartNumberingAfterBreak="0">
    <w:nsid w:val="4ADC2FA2"/>
    <w:multiLevelType w:val="hybridMultilevel"/>
    <w:tmpl w:val="E57AF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C1E4B"/>
    <w:multiLevelType w:val="hybridMultilevel"/>
    <w:tmpl w:val="98F2E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33007"/>
    <w:multiLevelType w:val="hybridMultilevel"/>
    <w:tmpl w:val="DB7E22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014A01"/>
    <w:multiLevelType w:val="hybridMultilevel"/>
    <w:tmpl w:val="AC689C44"/>
    <w:lvl w:ilvl="0" w:tplc="0415000F">
      <w:start w:val="1"/>
      <w:numFmt w:val="decimal"/>
      <w:lvlText w:val="%1."/>
      <w:lvlJc w:val="left"/>
      <w:pPr>
        <w:ind w:left="1340" w:hanging="360"/>
      </w:pPr>
      <w:rPr>
        <w:rFonts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0" w15:restartNumberingAfterBreak="0">
    <w:nsid w:val="67295596"/>
    <w:multiLevelType w:val="hybridMultilevel"/>
    <w:tmpl w:val="5CEC39E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692745CA"/>
    <w:multiLevelType w:val="hybridMultilevel"/>
    <w:tmpl w:val="22880256"/>
    <w:lvl w:ilvl="0" w:tplc="14160F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311D5C"/>
    <w:multiLevelType w:val="hybridMultilevel"/>
    <w:tmpl w:val="312CBF1C"/>
    <w:lvl w:ilvl="0" w:tplc="3DBE0608">
      <w:start w:val="1"/>
      <w:numFmt w:val="decimal"/>
      <w:lvlText w:val="%1)"/>
      <w:lvlJc w:val="left"/>
      <w:pPr>
        <w:ind w:left="375" w:hanging="257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pl-PL" w:eastAsia="pl-PL" w:bidi="pl-PL"/>
      </w:rPr>
    </w:lvl>
    <w:lvl w:ilvl="1" w:tplc="C0F2B47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76"/>
        <w:sz w:val="24"/>
        <w:szCs w:val="24"/>
        <w:lang w:val="pl-PL" w:eastAsia="pl-PL" w:bidi="pl-PL"/>
      </w:rPr>
    </w:lvl>
    <w:lvl w:ilvl="2" w:tplc="E66E8E4A">
      <w:numFmt w:val="bullet"/>
      <w:lvlText w:val="•"/>
      <w:lvlJc w:val="left"/>
      <w:pPr>
        <w:ind w:left="1780" w:hanging="360"/>
      </w:pPr>
      <w:rPr>
        <w:rFonts w:hint="default"/>
        <w:lang w:val="pl-PL" w:eastAsia="pl-PL" w:bidi="pl-PL"/>
      </w:rPr>
    </w:lvl>
    <w:lvl w:ilvl="3" w:tplc="3F9477E4">
      <w:numFmt w:val="bullet"/>
      <w:lvlText w:val="•"/>
      <w:lvlJc w:val="left"/>
      <w:pPr>
        <w:ind w:left="2721" w:hanging="360"/>
      </w:pPr>
      <w:rPr>
        <w:rFonts w:hint="default"/>
        <w:lang w:val="pl-PL" w:eastAsia="pl-PL" w:bidi="pl-PL"/>
      </w:rPr>
    </w:lvl>
    <w:lvl w:ilvl="4" w:tplc="E9AC30EA">
      <w:numFmt w:val="bullet"/>
      <w:lvlText w:val="•"/>
      <w:lvlJc w:val="left"/>
      <w:pPr>
        <w:ind w:left="3662" w:hanging="360"/>
      </w:pPr>
      <w:rPr>
        <w:rFonts w:hint="default"/>
        <w:lang w:val="pl-PL" w:eastAsia="pl-PL" w:bidi="pl-PL"/>
      </w:rPr>
    </w:lvl>
    <w:lvl w:ilvl="5" w:tplc="F1586B56">
      <w:numFmt w:val="bullet"/>
      <w:lvlText w:val="•"/>
      <w:lvlJc w:val="left"/>
      <w:pPr>
        <w:ind w:left="4602" w:hanging="360"/>
      </w:pPr>
      <w:rPr>
        <w:rFonts w:hint="default"/>
        <w:lang w:val="pl-PL" w:eastAsia="pl-PL" w:bidi="pl-PL"/>
      </w:rPr>
    </w:lvl>
    <w:lvl w:ilvl="6" w:tplc="38A8D3A8">
      <w:numFmt w:val="bullet"/>
      <w:lvlText w:val="•"/>
      <w:lvlJc w:val="left"/>
      <w:pPr>
        <w:ind w:left="5543" w:hanging="360"/>
      </w:pPr>
      <w:rPr>
        <w:rFonts w:hint="default"/>
        <w:lang w:val="pl-PL" w:eastAsia="pl-PL" w:bidi="pl-PL"/>
      </w:rPr>
    </w:lvl>
    <w:lvl w:ilvl="7" w:tplc="8A102DF8">
      <w:numFmt w:val="bullet"/>
      <w:lvlText w:val="•"/>
      <w:lvlJc w:val="left"/>
      <w:pPr>
        <w:ind w:left="6484" w:hanging="360"/>
      </w:pPr>
      <w:rPr>
        <w:rFonts w:hint="default"/>
        <w:lang w:val="pl-PL" w:eastAsia="pl-PL" w:bidi="pl-PL"/>
      </w:rPr>
    </w:lvl>
    <w:lvl w:ilvl="8" w:tplc="EC7E6454">
      <w:numFmt w:val="bullet"/>
      <w:lvlText w:val="•"/>
      <w:lvlJc w:val="left"/>
      <w:pPr>
        <w:ind w:left="7424" w:hanging="360"/>
      </w:pPr>
      <w:rPr>
        <w:rFonts w:hint="default"/>
        <w:lang w:val="pl-PL" w:eastAsia="pl-PL" w:bidi="pl-PL"/>
      </w:rPr>
    </w:lvl>
  </w:abstractNum>
  <w:abstractNum w:abstractNumId="23" w15:restartNumberingAfterBreak="0">
    <w:nsid w:val="7F941E4D"/>
    <w:multiLevelType w:val="hybridMultilevel"/>
    <w:tmpl w:val="3C867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8"/>
  </w:num>
  <w:num w:numId="4">
    <w:abstractNumId w:val="5"/>
  </w:num>
  <w:num w:numId="5">
    <w:abstractNumId w:val="1"/>
  </w:num>
  <w:num w:numId="6">
    <w:abstractNumId w:val="15"/>
  </w:num>
  <w:num w:numId="7">
    <w:abstractNumId w:val="19"/>
  </w:num>
  <w:num w:numId="8">
    <w:abstractNumId w:val="10"/>
  </w:num>
  <w:num w:numId="9">
    <w:abstractNumId w:val="13"/>
  </w:num>
  <w:num w:numId="10">
    <w:abstractNumId w:val="4"/>
  </w:num>
  <w:num w:numId="11">
    <w:abstractNumId w:val="12"/>
  </w:num>
  <w:num w:numId="12">
    <w:abstractNumId w:val="20"/>
  </w:num>
  <w:num w:numId="13">
    <w:abstractNumId w:val="21"/>
  </w:num>
  <w:num w:numId="14">
    <w:abstractNumId w:val="3"/>
  </w:num>
  <w:num w:numId="15">
    <w:abstractNumId w:val="2"/>
  </w:num>
  <w:num w:numId="16">
    <w:abstractNumId w:val="23"/>
  </w:num>
  <w:num w:numId="17">
    <w:abstractNumId w:val="6"/>
  </w:num>
  <w:num w:numId="18">
    <w:abstractNumId w:val="18"/>
  </w:num>
  <w:num w:numId="19">
    <w:abstractNumId w:val="16"/>
  </w:num>
  <w:num w:numId="20">
    <w:abstractNumId w:val="17"/>
  </w:num>
  <w:num w:numId="21">
    <w:abstractNumId w:val="11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0AC"/>
    <w:rsid w:val="000950CD"/>
    <w:rsid w:val="000A2855"/>
    <w:rsid w:val="001562FD"/>
    <w:rsid w:val="00161512"/>
    <w:rsid w:val="00244D64"/>
    <w:rsid w:val="00257C23"/>
    <w:rsid w:val="00272586"/>
    <w:rsid w:val="002D2236"/>
    <w:rsid w:val="002F4CBA"/>
    <w:rsid w:val="00334EE0"/>
    <w:rsid w:val="00353608"/>
    <w:rsid w:val="00373CD8"/>
    <w:rsid w:val="003D6ADF"/>
    <w:rsid w:val="003E2469"/>
    <w:rsid w:val="00405839"/>
    <w:rsid w:val="00411976"/>
    <w:rsid w:val="00412C1F"/>
    <w:rsid w:val="00444BD3"/>
    <w:rsid w:val="00490664"/>
    <w:rsid w:val="004C2C87"/>
    <w:rsid w:val="004E4BCA"/>
    <w:rsid w:val="0050192E"/>
    <w:rsid w:val="005314D6"/>
    <w:rsid w:val="00532900"/>
    <w:rsid w:val="00545271"/>
    <w:rsid w:val="00587344"/>
    <w:rsid w:val="0059034B"/>
    <w:rsid w:val="00594B6D"/>
    <w:rsid w:val="005B22B4"/>
    <w:rsid w:val="005C7104"/>
    <w:rsid w:val="006A2C7C"/>
    <w:rsid w:val="006D1F7D"/>
    <w:rsid w:val="006D334D"/>
    <w:rsid w:val="006E09D9"/>
    <w:rsid w:val="006F241D"/>
    <w:rsid w:val="0071716B"/>
    <w:rsid w:val="007E4D26"/>
    <w:rsid w:val="007F626D"/>
    <w:rsid w:val="0081701E"/>
    <w:rsid w:val="0084043C"/>
    <w:rsid w:val="00866C29"/>
    <w:rsid w:val="00883B01"/>
    <w:rsid w:val="008E027F"/>
    <w:rsid w:val="0092700F"/>
    <w:rsid w:val="009540C1"/>
    <w:rsid w:val="009D6F51"/>
    <w:rsid w:val="00A07289"/>
    <w:rsid w:val="00A51C45"/>
    <w:rsid w:val="00A65BE0"/>
    <w:rsid w:val="00B216AD"/>
    <w:rsid w:val="00B808EF"/>
    <w:rsid w:val="00B844F3"/>
    <w:rsid w:val="00BB50AC"/>
    <w:rsid w:val="00C4400B"/>
    <w:rsid w:val="00C461AA"/>
    <w:rsid w:val="00C7114E"/>
    <w:rsid w:val="00C9736E"/>
    <w:rsid w:val="00CC1BB8"/>
    <w:rsid w:val="00D0780A"/>
    <w:rsid w:val="00D44EE7"/>
    <w:rsid w:val="00DA7BBC"/>
    <w:rsid w:val="00DB6020"/>
    <w:rsid w:val="00DF4608"/>
    <w:rsid w:val="00DF5957"/>
    <w:rsid w:val="00E24C28"/>
    <w:rsid w:val="00E371E3"/>
    <w:rsid w:val="00E41651"/>
    <w:rsid w:val="00E4781D"/>
    <w:rsid w:val="00E52883"/>
    <w:rsid w:val="00EB3EE3"/>
    <w:rsid w:val="00F22A71"/>
    <w:rsid w:val="00F34434"/>
    <w:rsid w:val="00F53C7A"/>
    <w:rsid w:val="00F87AEB"/>
    <w:rsid w:val="00F947B5"/>
    <w:rsid w:val="00F972F4"/>
    <w:rsid w:val="00FB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19EC7-EC5D-6249-BB71-3459CA00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2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0950CD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0CD"/>
    <w:rPr>
      <w:rFonts w:ascii="Times New Roman" w:eastAsia="Times New Roman" w:hAnsi="Times New Roman" w:cs="Times New Roman"/>
      <w:sz w:val="18"/>
      <w:szCs w:val="18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53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3608"/>
    <w:rPr>
      <w:rFonts w:ascii="Times New Roman" w:eastAsia="Times New Roman" w:hAnsi="Times New Roman" w:cs="Times New Roman"/>
      <w:lang w:val="pl-PL" w:eastAsia="pl-PL" w:bidi="pl-PL"/>
    </w:rPr>
  </w:style>
  <w:style w:type="character" w:styleId="Numerstrony">
    <w:name w:val="page number"/>
    <w:basedOn w:val="Domylnaczcionkaakapitu"/>
    <w:uiPriority w:val="99"/>
    <w:semiHidden/>
    <w:unhideWhenUsed/>
    <w:rsid w:val="00353608"/>
  </w:style>
  <w:style w:type="paragraph" w:styleId="Nagwek">
    <w:name w:val="header"/>
    <w:basedOn w:val="Normalny"/>
    <w:link w:val="NagwekZnak"/>
    <w:uiPriority w:val="99"/>
    <w:unhideWhenUsed/>
    <w:rsid w:val="00353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3608"/>
    <w:rPr>
      <w:rFonts w:ascii="Times New Roman" w:eastAsia="Times New Roman" w:hAnsi="Times New Roman" w:cs="Times New Roman"/>
      <w:lang w:val="pl-PL" w:eastAsia="pl-PL" w:bidi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4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44F3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4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1302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DWM-19-77 ogłoszenie główny specjalista WKiWM</vt:lpstr>
    </vt:vector>
  </TitlesOfParts>
  <Company/>
  <LinksUpToDate>false</LinksUpToDate>
  <CharactersWithSpaces>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DWM-19-77 ogłoszenie główny specjalista WKiWM</dc:title>
  <dc:creator>Elżbieta Święcicka-Kijewska</dc:creator>
  <cp:lastModifiedBy>Dorota Mrozewska</cp:lastModifiedBy>
  <cp:revision>30</cp:revision>
  <cp:lastPrinted>2022-11-16T14:30:00Z</cp:lastPrinted>
  <dcterms:created xsi:type="dcterms:W3CDTF">2022-11-09T14:31:00Z</dcterms:created>
  <dcterms:modified xsi:type="dcterms:W3CDTF">2022-11-17T08:45:00Z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2019-05-28T00:00:00Z</vt:filetime>
  </property>
</Properties>
</file>