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>Umowy kontraktowej – wpis do rejestru działalności organu administracji – wydruk 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0ED1CDEE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,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2BBA1D4B" w14:textId="5F0C81AE" w:rsidR="007B0678" w:rsidRDefault="007B067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</w:p>
    <w:p w14:paraId="25928E7F" w14:textId="744F1349" w:rsidR="00655228" w:rsidRDefault="0065522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 / psycholożkę</w:t>
      </w:r>
    </w:p>
    <w:p w14:paraId="1FC06AF7" w14:textId="01C2B9FB" w:rsidR="00EC6374" w:rsidRDefault="00EC6374" w:rsidP="00EC637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lekarza </w:t>
      </w:r>
      <w:r w:rsidR="00655228">
        <w:rPr>
          <w:rFonts w:asciiTheme="minorHAnsi" w:hAnsiTheme="minorHAnsi" w:cs="Arial"/>
          <w:color w:val="020203"/>
        </w:rPr>
        <w:t>psychiatrę w trakcie specjalizacji</w:t>
      </w:r>
    </w:p>
    <w:p w14:paraId="26657062" w14:textId="1C951ACD" w:rsidR="00EF2E5F" w:rsidRDefault="00EF2E5F" w:rsidP="00EF2E5F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1F31E19F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64E407C0" w14:textId="19684708" w:rsidR="007B0678" w:rsidRDefault="00EC6374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osobę uczestniczącą w programie szkoleniowym dla specjalisty terapii / psychoterapii uzależnień</w:t>
      </w:r>
    </w:p>
    <w:p w14:paraId="5079CCE1" w14:textId="5AE4CBD9" w:rsidR="00655228" w:rsidRDefault="0065522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certyfikowanego instruktora terapii / psychoterapii uzależnień</w:t>
      </w:r>
    </w:p>
    <w:p w14:paraId="6E013AB8" w14:textId="40368B7F" w:rsidR="007B0678" w:rsidRDefault="007B0678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27A47427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6C254994" w14:textId="4B2C91BD" w:rsidR="009A56C8" w:rsidRDefault="008B4A41" w:rsidP="009A56C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9A56C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>
        <w:rPr>
          <w:rFonts w:asciiTheme="minorHAnsi" w:hAnsiTheme="minorHAnsi" w:cs="Arial"/>
          <w:b/>
          <w:bCs/>
          <w:color w:val="020203"/>
        </w:rPr>
        <w:t> </w:t>
      </w:r>
      <w:r w:rsidR="009A56C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9A56C8"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 w:rsidR="009A56C8">
        <w:rPr>
          <w:rFonts w:asciiTheme="minorHAnsi" w:hAnsiTheme="minorHAnsi" w:cs="Arial"/>
          <w:b/>
          <w:bCs/>
          <w:color w:val="020203"/>
        </w:rPr>
        <w:t>16</w:t>
      </w:r>
      <w:r w:rsidR="009A56C8" w:rsidRPr="00EC6374">
        <w:rPr>
          <w:rFonts w:asciiTheme="minorHAnsi" w:hAnsiTheme="minorHAnsi" w:cs="Arial"/>
          <w:b/>
          <w:bCs/>
          <w:color w:val="020203"/>
        </w:rPr>
        <w:t>:00)</w:t>
      </w:r>
      <w:r w:rsidR="009A56C8"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C72E36C" w14:textId="6E8B7761" w:rsidR="00EC6374" w:rsidRDefault="00EC6374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776FB993" w14:textId="1CBAC01D" w:rsidR="00EC6374" w:rsidRPr="00EC6374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EC6374">
        <w:rPr>
          <w:rFonts w:asciiTheme="minorHAnsi" w:hAnsiTheme="minorHAnsi" w:cs="Arial"/>
          <w:b/>
          <w:bCs/>
          <w:color w:val="020203"/>
        </w:rPr>
        <w:t xml:space="preserve"> Poradni Leczenia Uzależnień (Program Leczenia Substytucyjnego) przy ul. </w:t>
      </w:r>
      <w:r w:rsidR="001659DF">
        <w:rPr>
          <w:rFonts w:asciiTheme="minorHAnsi" w:hAnsiTheme="minorHAnsi" w:cs="Arial"/>
          <w:b/>
          <w:bCs/>
          <w:color w:val="020203"/>
        </w:rPr>
        <w:t> </w:t>
      </w:r>
      <w:r w:rsidR="00EC6374" w:rsidRPr="00EC6374">
        <w:rPr>
          <w:rFonts w:asciiTheme="minorHAnsi" w:hAnsiTheme="minorHAnsi" w:cs="Arial"/>
          <w:b/>
          <w:bCs/>
          <w:color w:val="020203"/>
        </w:rPr>
        <w:t>Srebrniki 9 *</w:t>
      </w:r>
    </w:p>
    <w:p w14:paraId="09048913" w14:textId="0E0B5B92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64C4B652" w14:textId="7B534A64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udzielane przez:</w:t>
      </w:r>
    </w:p>
    <w:p w14:paraId="2011C351" w14:textId="797B1432" w:rsidR="00EC6374" w:rsidRDefault="00EC6374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52D89270" w14:textId="162B2C6E" w:rsidR="00655228" w:rsidRDefault="00655228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</w:p>
    <w:p w14:paraId="7DE6486D" w14:textId="2065761B" w:rsidR="00655228" w:rsidRDefault="00655228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</w:t>
      </w:r>
      <w:r w:rsidR="00373A4C">
        <w:rPr>
          <w:rFonts w:asciiTheme="minorHAnsi" w:hAnsiTheme="minorHAnsi" w:cs="Arial"/>
          <w:color w:val="020203"/>
        </w:rPr>
        <w:t>ego</w:t>
      </w:r>
      <w:r>
        <w:rPr>
          <w:rFonts w:asciiTheme="minorHAnsi" w:hAnsiTheme="minorHAnsi" w:cs="Arial"/>
          <w:color w:val="020203"/>
        </w:rPr>
        <w:t xml:space="preserve"> specjalist</w:t>
      </w:r>
      <w:r w:rsidR="00373A4C">
        <w:rPr>
          <w:rFonts w:asciiTheme="minorHAnsi" w:hAnsiTheme="minorHAnsi" w:cs="Arial"/>
          <w:color w:val="020203"/>
        </w:rPr>
        <w:t>ę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</w:p>
    <w:p w14:paraId="0D15E095" w14:textId="1B5568F5" w:rsidR="00EC6374" w:rsidRDefault="00EC6374" w:rsidP="00EC6374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6A834A7" w14:textId="180B19C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godzinach dziennych (7:30-18:00) </w:t>
      </w:r>
      <w:r>
        <w:rPr>
          <w:rFonts w:asciiTheme="minorHAnsi" w:hAnsiTheme="minorHAnsi" w:cs="Arial"/>
          <w:color w:val="020203"/>
        </w:rPr>
        <w:t xml:space="preserve">-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415A81AC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4D1D039E" w14:textId="36BC39C2" w:rsidR="00EC6374" w:rsidRPr="00A8344C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 w:rsidR="00322901" w:rsidRPr="00A8344C">
        <w:rPr>
          <w:rFonts w:asciiTheme="minorHAnsi" w:hAnsiTheme="minorHAnsi" w:cs="Arial"/>
          <w:b/>
          <w:bCs/>
          <w:color w:val="020203"/>
        </w:rPr>
        <w:t>Dąbrówk</w:t>
      </w:r>
      <w:r w:rsidR="00322901">
        <w:rPr>
          <w:rFonts w:asciiTheme="minorHAnsi" w:hAnsiTheme="minorHAnsi" w:cs="Arial"/>
          <w:b/>
          <w:bCs/>
          <w:color w:val="020203"/>
        </w:rPr>
        <w:t>a</w:t>
      </w:r>
      <w:r w:rsidR="00322901" w:rsidRPr="00A8344C">
        <w:rPr>
          <w:rFonts w:asciiTheme="minorHAnsi" w:hAnsiTheme="minorHAnsi" w:cs="Arial"/>
          <w:b/>
          <w:bCs/>
          <w:color w:val="020203"/>
        </w:rPr>
        <w:t xml:space="preserve"> 84-242, ul. Ppłk. Ryszarda Lubowiedzkiego 2 </w:t>
      </w:r>
      <w:r w:rsidR="00322901">
        <w:rPr>
          <w:rFonts w:asciiTheme="minorHAnsi" w:hAnsiTheme="minorHAnsi" w:cs="Arial"/>
          <w:b/>
          <w:bCs/>
          <w:color w:val="020203"/>
        </w:rPr>
        <w:t xml:space="preserve">/ Wejherowo 84-200, ul. Marynarki Wojennej 53 </w:t>
      </w:r>
      <w:r w:rsidR="00EC6374"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6B3142B5" w14:textId="0536A139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BD3B8F0" w14:textId="76823D07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2FBB40E6" w14:textId="166D2085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</w:p>
    <w:p w14:paraId="73855C3D" w14:textId="30C7C3C7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psychologa </w:t>
      </w:r>
      <w:r w:rsidR="002F4142">
        <w:rPr>
          <w:rFonts w:asciiTheme="minorHAnsi" w:hAnsiTheme="minorHAnsi" w:cs="Arial"/>
          <w:color w:val="020203"/>
        </w:rPr>
        <w:t xml:space="preserve">klinicznego </w:t>
      </w:r>
      <w:r>
        <w:rPr>
          <w:rFonts w:asciiTheme="minorHAnsi" w:hAnsiTheme="minorHAnsi" w:cs="Arial"/>
          <w:color w:val="020203"/>
        </w:rPr>
        <w:t>/ psycholożkę</w:t>
      </w:r>
      <w:r w:rsidR="002F4142">
        <w:rPr>
          <w:rFonts w:asciiTheme="minorHAnsi" w:hAnsiTheme="minorHAnsi" w:cs="Arial"/>
          <w:color w:val="020203"/>
        </w:rPr>
        <w:t xml:space="preserve"> kliniczną</w:t>
      </w:r>
    </w:p>
    <w:p w14:paraId="52146391" w14:textId="1C3366A4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internistę</w:t>
      </w:r>
    </w:p>
    <w:p w14:paraId="2CF48594" w14:textId="2D618464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lastRenderedPageBreak/>
        <w:t>certyfikowanych specjalistów terapii / psychoterapii uzależnień</w:t>
      </w:r>
      <w:r w:rsidR="009A56C8">
        <w:rPr>
          <w:rFonts w:asciiTheme="minorHAnsi" w:hAnsiTheme="minorHAnsi" w:cs="Arial"/>
          <w:color w:val="020203"/>
        </w:rPr>
        <w:t>/ w dziedzinie psychoterapii uzależnień</w:t>
      </w:r>
    </w:p>
    <w:p w14:paraId="2D7BB0F0" w14:textId="117B5B2B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osoby uczestniczącą w programie szkoleniowym dla specjalisty terapii / psychoterapii uzależnień</w:t>
      </w:r>
      <w:r w:rsidR="008A18E8">
        <w:rPr>
          <w:rFonts w:asciiTheme="minorHAnsi" w:hAnsiTheme="minorHAnsi" w:cs="Arial"/>
          <w:color w:val="020203"/>
        </w:rPr>
        <w:t>/ w dziedzinie psychoterapii uzależnień</w:t>
      </w:r>
    </w:p>
    <w:p w14:paraId="179F7C50" w14:textId="53E1003C" w:rsidR="00EF2E5F" w:rsidRPr="002F4142" w:rsidRDefault="00655228" w:rsidP="00373A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instruktorów terapii / psychoterapii uzależnień</w:t>
      </w:r>
      <w:r w:rsidR="00373A4C">
        <w:rPr>
          <w:rFonts w:asciiTheme="minorHAnsi" w:hAnsiTheme="minorHAnsi" w:cs="Arial"/>
          <w:color w:val="020203"/>
        </w:rPr>
        <w:t xml:space="preserve"> lub osoby uczestniczące  w programie szkoleniowym dla instruktora terapii / psychoterapii uzależnień</w:t>
      </w:r>
    </w:p>
    <w:p w14:paraId="7A15629B" w14:textId="3CB659BB" w:rsidR="00655228" w:rsidRPr="00655228" w:rsidRDefault="00655228" w:rsidP="00655228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1950B804" w14:textId="48B0283A" w:rsidR="00A8344C" w:rsidRDefault="00A8344C" w:rsidP="00A8344C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29040A72" w14:textId="05EB8D1B" w:rsidR="00A8344C" w:rsidRDefault="00A8344C" w:rsidP="00A8344C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3890F896" w14:textId="0AEF0074" w:rsidR="00A8344C" w:rsidRDefault="00A8344C" w:rsidP="00A8344C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4114BD69" w14:textId="77777777" w:rsidR="00A8344C" w:rsidRDefault="00A8344C" w:rsidP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2B860AC1" w14:textId="35D2F808" w:rsidR="00A8344C" w:rsidRDefault="00A8344C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4A1AD227" w14:textId="77777777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1177A7E" w14:textId="5CC3218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085D0851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>Oferent ponadto zobowiązuje w 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71508431">
    <w:abstractNumId w:val="0"/>
  </w:num>
  <w:num w:numId="2" w16cid:durableId="204683427">
    <w:abstractNumId w:val="5"/>
  </w:num>
  <w:num w:numId="3" w16cid:durableId="826361619">
    <w:abstractNumId w:val="6"/>
  </w:num>
  <w:num w:numId="4" w16cid:durableId="633675926">
    <w:abstractNumId w:val="3"/>
  </w:num>
  <w:num w:numId="5" w16cid:durableId="1792279708">
    <w:abstractNumId w:val="1"/>
  </w:num>
  <w:num w:numId="6" w16cid:durableId="916597746">
    <w:abstractNumId w:val="4"/>
  </w:num>
  <w:num w:numId="7" w16cid:durableId="1273509461">
    <w:abstractNumId w:val="7"/>
  </w:num>
  <w:num w:numId="8" w16cid:durableId="1426657851">
    <w:abstractNumId w:val="8"/>
  </w:num>
  <w:num w:numId="9" w16cid:durableId="713578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A56F1"/>
    <w:rsid w:val="001B23E7"/>
    <w:rsid w:val="001B60F1"/>
    <w:rsid w:val="002206C3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522C07"/>
    <w:rsid w:val="00581E24"/>
    <w:rsid w:val="00600476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Justyna Rozbicka-Stanisławska</cp:lastModifiedBy>
  <cp:revision>5</cp:revision>
  <dcterms:created xsi:type="dcterms:W3CDTF">2024-12-04T11:36:00Z</dcterms:created>
  <dcterms:modified xsi:type="dcterms:W3CDTF">2024-12-04T11:55:00Z</dcterms:modified>
</cp:coreProperties>
</file>