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453" w:rsidRPr="00846775" w:rsidRDefault="00F22453" w:rsidP="0028612A">
      <w:pPr>
        <w:pBdr>
          <w:bottom w:val="single" w:sz="12" w:space="1" w:color="auto"/>
        </w:pBdr>
        <w:spacing w:after="0" w:line="240" w:lineRule="auto"/>
        <w:jc w:val="center"/>
        <w:textAlignment w:val="baseline"/>
        <w:rPr>
          <w:rFonts w:ascii="Times New Roman" w:eastAsia="Times New Roman" w:hAnsi="Times New Roman" w:cs="Times New Roman"/>
          <w:b/>
          <w:bCs/>
          <w:lang w:eastAsia="pl-PL"/>
        </w:rPr>
      </w:pPr>
    </w:p>
    <w:p w:rsidR="00F22453" w:rsidRPr="00846775" w:rsidRDefault="00F22453" w:rsidP="0028612A">
      <w:pPr>
        <w:spacing w:after="0" w:line="240" w:lineRule="auto"/>
        <w:jc w:val="center"/>
        <w:textAlignment w:val="baseline"/>
        <w:rPr>
          <w:rFonts w:ascii="Times New Roman" w:eastAsia="Times New Roman" w:hAnsi="Times New Roman" w:cs="Times New Roman"/>
          <w:b/>
          <w:bCs/>
          <w:lang w:eastAsia="pl-PL"/>
        </w:rPr>
      </w:pPr>
    </w:p>
    <w:p w:rsidR="0041566C" w:rsidRPr="00846775" w:rsidRDefault="0041566C" w:rsidP="0028612A">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Zamawiający:</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Wojewódzki Ośrodek Terapii Uzależnień w Gdańsku, ul. Zakopiańska 37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tel.  (58) 320-29-57, faks (58) 320-29-57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NIP: 583-26-24-162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REGON: 191854700 </w:t>
      </w:r>
    </w:p>
    <w:p w:rsidR="008C4FA0" w:rsidRPr="00846775" w:rsidRDefault="008C4FA0"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__________________________________________________________________________________</w:t>
      </w:r>
    </w:p>
    <w:p w:rsidR="0041566C" w:rsidRPr="00846775" w:rsidRDefault="0041566C" w:rsidP="007B0E96">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r w:rsidRPr="00846775">
        <w:rPr>
          <w:rFonts w:ascii="Times New Roman" w:eastAsia="Times New Roman" w:hAnsi="Times New Roman" w:cs="Times New Roman"/>
          <w:lang w:eastAsia="pl-PL"/>
        </w:rPr>
        <w:br/>
      </w:r>
      <w:r w:rsidR="00E43CBD">
        <w:rPr>
          <w:rFonts w:ascii="Times New Roman" w:eastAsia="Times New Roman" w:hAnsi="Times New Roman" w:cs="Times New Roman"/>
          <w:lang w:eastAsia="pl-PL"/>
        </w:rPr>
        <w:t> G</w:t>
      </w:r>
      <w:r w:rsidR="00D7175E">
        <w:rPr>
          <w:rFonts w:ascii="Times New Roman" w:eastAsia="Times New Roman" w:hAnsi="Times New Roman" w:cs="Times New Roman"/>
          <w:lang w:eastAsia="pl-PL"/>
        </w:rPr>
        <w:t>dańsk, dnia 14</w:t>
      </w:r>
      <w:r w:rsidR="00E43CBD">
        <w:rPr>
          <w:rFonts w:ascii="Times New Roman" w:eastAsia="Times New Roman" w:hAnsi="Times New Roman" w:cs="Times New Roman"/>
          <w:lang w:eastAsia="pl-PL"/>
        </w:rPr>
        <w:t>.11.2019</w:t>
      </w:r>
      <w:r w:rsidRPr="00846775">
        <w:rPr>
          <w:rFonts w:ascii="Times New Roman" w:eastAsia="Times New Roman" w:hAnsi="Times New Roman" w:cs="Times New Roman"/>
          <w:lang w:eastAsia="pl-PL"/>
        </w:rPr>
        <w:t xml:space="preserve"> r.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sz w:val="26"/>
          <w:szCs w:val="26"/>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sz w:val="26"/>
          <w:szCs w:val="26"/>
          <w:lang w:eastAsia="pl-PL"/>
        </w:rPr>
        <w:t> </w:t>
      </w:r>
      <w:r w:rsidRPr="00846775">
        <w:rPr>
          <w:rFonts w:ascii="Times New Roman" w:eastAsia="Times New Roman" w:hAnsi="Times New Roman" w:cs="Times New Roman"/>
          <w:b/>
          <w:bCs/>
          <w:sz w:val="26"/>
          <w:szCs w:val="26"/>
          <w:lang w:eastAsia="pl-PL"/>
        </w:rPr>
        <w:t>SPECYFIKACJA ISTOTNYCH</w:t>
      </w:r>
      <w:r w:rsidRPr="00846775">
        <w:rPr>
          <w:rFonts w:ascii="Times New Roman" w:eastAsia="Times New Roman" w:hAnsi="Times New Roman" w:cs="Times New Roman"/>
          <w:sz w:val="26"/>
          <w:szCs w:val="26"/>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sz w:val="26"/>
          <w:szCs w:val="26"/>
          <w:lang w:eastAsia="pl-PL"/>
        </w:rPr>
      </w:pPr>
      <w:r w:rsidRPr="00846775">
        <w:rPr>
          <w:rFonts w:ascii="Times New Roman" w:eastAsia="Times New Roman" w:hAnsi="Times New Roman" w:cs="Times New Roman"/>
          <w:b/>
          <w:bCs/>
          <w:sz w:val="26"/>
          <w:szCs w:val="26"/>
          <w:lang w:eastAsia="pl-PL"/>
        </w:rPr>
        <w:t>WARUNKÓW ZAMÓWIENIA</w:t>
      </w:r>
      <w:r w:rsidRPr="00846775">
        <w:rPr>
          <w:rFonts w:ascii="Times New Roman" w:eastAsia="Times New Roman" w:hAnsi="Times New Roman" w:cs="Times New Roman"/>
          <w:sz w:val="26"/>
          <w:szCs w:val="26"/>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postępowania o zamówienie publiczne prowadzone na podstawie przepisów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ustawy z dnia 29 stycznia 2004 r. Prawo zamówień publicznych </w:t>
      </w:r>
    </w:p>
    <w:p w:rsidR="0041566C" w:rsidRPr="00846775" w:rsidRDefault="00E43CBD" w:rsidP="0041566C">
      <w:pPr>
        <w:spacing w:after="0" w:line="240" w:lineRule="auto"/>
        <w:jc w:val="center"/>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(tekst jednolity Dz. U. z 2019</w:t>
      </w:r>
      <w:r w:rsidR="0041566C" w:rsidRPr="00846775">
        <w:rPr>
          <w:rFonts w:ascii="Times New Roman" w:eastAsia="Times New Roman" w:hAnsi="Times New Roman" w:cs="Times New Roman"/>
          <w:lang w:eastAsia="pl-PL"/>
        </w:rPr>
        <w:t xml:space="preserve"> r. poz.</w:t>
      </w:r>
      <w:r>
        <w:rPr>
          <w:rFonts w:ascii="Times New Roman" w:eastAsia="Times New Roman" w:hAnsi="Times New Roman" w:cs="Times New Roman"/>
          <w:lang w:eastAsia="pl-PL"/>
        </w:rPr>
        <w:t xml:space="preserve"> 1843</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zw. dalej „ustawą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TRYBIE PRZETARGU NIEOGRANICZONEGO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 wartości poniżej kwot określonych w przepisach wydanych na podstawie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art. 11 ust. 8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782DB3">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Zakup i sukcesywne dostawy produktów leczniczych </w:t>
      </w:r>
      <w:r w:rsidRPr="00846775">
        <w:rPr>
          <w:rFonts w:ascii="Times New Roman" w:eastAsia="Times New Roman" w:hAnsi="Times New Roman" w:cs="Times New Roman"/>
          <w:lang w:eastAsia="pl-PL"/>
        </w:rPr>
        <w:t> </w:t>
      </w:r>
    </w:p>
    <w:p w:rsidR="0041566C" w:rsidRPr="00E43CBD" w:rsidRDefault="0041566C" w:rsidP="0041566C">
      <w:pPr>
        <w:spacing w:after="0" w:line="240" w:lineRule="auto"/>
        <w:jc w:val="center"/>
        <w:textAlignment w:val="baseline"/>
        <w:rPr>
          <w:rFonts w:ascii="Times New Roman" w:eastAsia="Times New Roman" w:hAnsi="Times New Roman" w:cs="Times New Roman"/>
          <w:lang w:eastAsia="pl-PL"/>
        </w:rPr>
      </w:pPr>
      <w:r w:rsidRPr="00E43CBD">
        <w:rPr>
          <w:rFonts w:ascii="Times New Roman" w:eastAsia="Times New Roman" w:hAnsi="Times New Roman" w:cs="Times New Roman"/>
          <w:b/>
          <w:bCs/>
          <w:lang w:eastAsia="pl-PL"/>
        </w:rPr>
        <w:t>– </w:t>
      </w:r>
      <w:proofErr w:type="spellStart"/>
      <w:r w:rsidRPr="00E43CBD">
        <w:rPr>
          <w:rFonts w:ascii="Times New Roman" w:eastAsia="Times New Roman" w:hAnsi="Times New Roman" w:cs="Times New Roman"/>
          <w:b/>
          <w:bCs/>
          <w:lang w:eastAsia="pl-PL"/>
        </w:rPr>
        <w:t>Methadone</w:t>
      </w:r>
      <w:proofErr w:type="spellEnd"/>
      <w:r w:rsidRPr="00E43CBD">
        <w:rPr>
          <w:rFonts w:ascii="Times New Roman" w:eastAsia="Times New Roman" w:hAnsi="Times New Roman" w:cs="Times New Roman"/>
          <w:b/>
          <w:bCs/>
          <w:lang w:eastAsia="pl-PL"/>
        </w:rPr>
        <w:t> </w:t>
      </w:r>
      <w:proofErr w:type="spellStart"/>
      <w:r w:rsidRPr="00E43CBD">
        <w:rPr>
          <w:rFonts w:ascii="Times New Roman" w:eastAsia="Times New Roman" w:hAnsi="Times New Roman" w:cs="Times New Roman"/>
          <w:b/>
          <w:bCs/>
          <w:lang w:eastAsia="pl-PL"/>
        </w:rPr>
        <w:t>hydrochloride</w:t>
      </w:r>
      <w:proofErr w:type="spellEnd"/>
      <w:r w:rsidRPr="00E43CBD">
        <w:rPr>
          <w:rFonts w:ascii="Times New Roman" w:eastAsia="Times New Roman" w:hAnsi="Times New Roman" w:cs="Times New Roman"/>
          <w:b/>
          <w:bCs/>
          <w:lang w:eastAsia="pl-PL"/>
        </w:rPr>
        <w:t> oraz </w:t>
      </w:r>
      <w:proofErr w:type="spellStart"/>
      <w:r w:rsidR="006242CB" w:rsidRPr="00E43CBD">
        <w:rPr>
          <w:rFonts w:ascii="Times New Roman" w:eastAsia="Times New Roman" w:hAnsi="Times New Roman" w:cs="Times New Roman"/>
          <w:b/>
          <w:bCs/>
          <w:lang w:eastAsia="pl-PL"/>
        </w:rPr>
        <w:t>Buprenorphinum</w:t>
      </w:r>
      <w:proofErr w:type="spellEnd"/>
      <w:r w:rsidR="006242CB" w:rsidRPr="00E43CBD">
        <w:rPr>
          <w:rFonts w:ascii="Times New Roman" w:eastAsia="Times New Roman" w:hAnsi="Times New Roman" w:cs="Times New Roman"/>
          <w:b/>
          <w:bCs/>
          <w:lang w:eastAsia="pl-PL"/>
        </w:rPr>
        <w:t xml:space="preserve"> </w:t>
      </w:r>
      <w:proofErr w:type="spellStart"/>
      <w:r w:rsidR="006242CB" w:rsidRPr="00E43CBD">
        <w:rPr>
          <w:rFonts w:ascii="Times New Roman" w:eastAsia="Times New Roman" w:hAnsi="Times New Roman" w:cs="Times New Roman"/>
          <w:b/>
          <w:bCs/>
          <w:lang w:eastAsia="pl-PL"/>
        </w:rPr>
        <w:t>hydrochloride</w:t>
      </w:r>
      <w:proofErr w:type="spellEnd"/>
    </w:p>
    <w:p w:rsidR="0041566C" w:rsidRPr="00E43CBD" w:rsidRDefault="0041566C" w:rsidP="0041566C">
      <w:pPr>
        <w:spacing w:after="0" w:line="240" w:lineRule="auto"/>
        <w:jc w:val="center"/>
        <w:textAlignment w:val="baseline"/>
        <w:rPr>
          <w:rFonts w:ascii="Times New Roman" w:eastAsia="Times New Roman" w:hAnsi="Times New Roman" w:cs="Times New Roman"/>
          <w:lang w:eastAsia="pl-PL"/>
        </w:rPr>
      </w:pPr>
      <w:r w:rsidRPr="00E43CBD">
        <w:rPr>
          <w:rFonts w:ascii="Times New Roman" w:eastAsia="Times New Roman" w:hAnsi="Times New Roman" w:cs="Times New Roman"/>
          <w:lang w:eastAsia="pl-PL"/>
        </w:rPr>
        <w:t> </w:t>
      </w:r>
      <w:r w:rsidRPr="00E43CBD">
        <w:rPr>
          <w:rFonts w:ascii="Times New Roman" w:eastAsia="Times New Roman" w:hAnsi="Times New Roman" w:cs="Times New Roman"/>
          <w:lang w:eastAsia="pl-PL"/>
        </w:rPr>
        <w:br/>
        <w:t> </w:t>
      </w:r>
    </w:p>
    <w:p w:rsidR="0041566C" w:rsidRPr="00E43CBD" w:rsidRDefault="0041566C" w:rsidP="0041566C">
      <w:pPr>
        <w:spacing w:after="0" w:line="240" w:lineRule="auto"/>
        <w:jc w:val="center"/>
        <w:textAlignment w:val="baseline"/>
        <w:rPr>
          <w:rFonts w:ascii="Times New Roman" w:eastAsia="Times New Roman" w:hAnsi="Times New Roman" w:cs="Times New Roman"/>
          <w:lang w:eastAsia="pl-PL"/>
        </w:rPr>
      </w:pPr>
      <w:r w:rsidRPr="00E43CBD">
        <w:rPr>
          <w:rFonts w:ascii="Times New Roman" w:eastAsia="Times New Roman" w:hAnsi="Times New Roman" w:cs="Times New Roman"/>
          <w:lang w:eastAsia="pl-PL"/>
        </w:rPr>
        <w:t> </w:t>
      </w:r>
      <w:r w:rsidRPr="00E43CBD">
        <w:rPr>
          <w:rFonts w:ascii="Times New Roman" w:eastAsia="Times New Roman" w:hAnsi="Times New Roman" w:cs="Times New Roman"/>
          <w:lang w:eastAsia="pl-PL"/>
        </w:rPr>
        <w:br/>
        <w:t> </w:t>
      </w:r>
    </w:p>
    <w:p w:rsidR="0041566C" w:rsidRPr="00E43CBD" w:rsidRDefault="0041566C" w:rsidP="0041566C">
      <w:pPr>
        <w:spacing w:after="0" w:line="240" w:lineRule="auto"/>
        <w:jc w:val="center"/>
        <w:textAlignment w:val="baseline"/>
        <w:rPr>
          <w:rFonts w:ascii="Times New Roman" w:eastAsia="Times New Roman" w:hAnsi="Times New Roman" w:cs="Times New Roman"/>
          <w:lang w:eastAsia="pl-PL"/>
        </w:rPr>
      </w:pPr>
      <w:r w:rsidRPr="00E43CBD">
        <w:rPr>
          <w:rFonts w:ascii="Times New Roman" w:eastAsia="Times New Roman" w:hAnsi="Times New Roman" w:cs="Times New Roman"/>
          <w:u w:val="single"/>
          <w:lang w:eastAsia="pl-PL"/>
        </w:rPr>
        <w:t>Kod CPV:</w:t>
      </w:r>
      <w:r w:rsidRPr="00E43CBD">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33.60.00.00-6</w:t>
      </w:r>
      <w:r w:rsidRPr="00846775">
        <w:rPr>
          <w:rFonts w:ascii="Times New Roman" w:eastAsia="Times New Roman" w:hAnsi="Times New Roman" w:cs="Times New Roman"/>
          <w:lang w:eastAsia="pl-PL"/>
        </w:rPr>
        <w:t>  Produkty farmaceutyczne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F62265">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FD7C7E">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r w:rsidRPr="00846775">
        <w:rPr>
          <w:rFonts w:ascii="Times New Roman" w:eastAsia="Times New Roman" w:hAnsi="Times New Roman" w:cs="Times New Roman"/>
          <w:lang w:eastAsia="pl-PL"/>
        </w:rPr>
        <w:b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Specyfikację zatwierdza: ______________________________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lastRenderedPageBreak/>
        <w:t xml:space="preserve">Obowiązek informacyjny wynikający z art. 13 rozporządzenia Parlamentu Europejskiego </w:t>
      </w:r>
      <w:r w:rsidR="00BE5BBC"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i Rady (UE) 2016/679 z dnia 27 kwietnia 2016 r. w sprawie ochrony osób fizycznych</w:t>
      </w:r>
      <w:r w:rsidR="00BE5BBC"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 xml:space="preserve"> w związku z przetwarzaniem danych osobowych i w sprawie swobodnego przepływu takich danych oraz uchylenia dyrektywy 95/46/WE, tzw. ogólne rozporządzenie o ochronie danych </w:t>
      </w:r>
      <w:r w:rsidR="00BE5BBC"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(Dz. Urz. UE L 119 z 04.05.2016, str. 1),</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dalej „RODO”, w przypadku zbierania danych osobowych </w:t>
      </w:r>
      <w:r w:rsidRPr="00846775">
        <w:rPr>
          <w:rFonts w:ascii="Times New Roman" w:eastAsia="Times New Roman" w:hAnsi="Times New Roman" w:cs="Times New Roman"/>
          <w:b/>
          <w:bCs/>
          <w:u w:val="single"/>
          <w:lang w:eastAsia="pl-PL"/>
        </w:rPr>
        <w:t>bezpośrednio</w:t>
      </w:r>
      <w:r w:rsidRPr="00846775">
        <w:rPr>
          <w:rFonts w:ascii="Times New Roman" w:eastAsia="Times New Roman" w:hAnsi="Times New Roman" w:cs="Times New Roman"/>
          <w:b/>
          <w:bCs/>
          <w:lang w:eastAsia="pl-PL"/>
        </w:rPr>
        <w:t xml:space="preserve"> od osoby fizycznej, której dane dotyczą, w celu związanym </w:t>
      </w:r>
      <w:r w:rsidR="00B90D2E"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z postępowaniem o udzielenie zamówienia publicznego.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zamówieniach publicznych administratorem danych osobowych obowiązanym do spełnienia obowiązku informacyjnego z art. 13 RODO będzie w szczególności: </w:t>
      </w:r>
    </w:p>
    <w:p w:rsidR="0041566C" w:rsidRPr="00846775" w:rsidRDefault="0041566C" w:rsidP="0041566C">
      <w:pPr>
        <w:numPr>
          <w:ilvl w:val="0"/>
          <w:numId w:val="1"/>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Zamawiający</w:t>
      </w:r>
      <w:r w:rsidRPr="00846775">
        <w:rPr>
          <w:rFonts w:ascii="Times New Roman" w:eastAsia="Times New Roman" w:hAnsi="Times New Roman" w:cs="Times New Roman"/>
          <w:lang w:eastAsia="pl-PL"/>
        </w:rPr>
        <w:t> - względem osób fizycznych, od których dane osobowe bezpośrednio pozyskał. Dotyczy to w szczególności: </w:t>
      </w:r>
    </w:p>
    <w:p w:rsidR="00960605" w:rsidRPr="00846775" w:rsidRDefault="0041566C" w:rsidP="00960605">
      <w:pPr>
        <w:pStyle w:val="Akapitzlist"/>
        <w:numPr>
          <w:ilvl w:val="1"/>
          <w:numId w:val="1"/>
        </w:numPr>
        <w:spacing w:after="0" w:line="240" w:lineRule="auto"/>
        <w:ind w:left="851"/>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wykonawcy będącego osobą fizyczną, </w:t>
      </w:r>
    </w:p>
    <w:p w:rsidR="00960605" w:rsidRPr="00846775" w:rsidRDefault="0041566C" w:rsidP="00960605">
      <w:pPr>
        <w:pStyle w:val="Akapitzlist"/>
        <w:numPr>
          <w:ilvl w:val="1"/>
          <w:numId w:val="1"/>
        </w:numPr>
        <w:spacing w:after="0" w:line="240" w:lineRule="auto"/>
        <w:ind w:left="851"/>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wykonawcy będącego osobą fizyczną, prowadzącą jednoosobową działalność gospodarczą </w:t>
      </w:r>
    </w:p>
    <w:p w:rsidR="00960605" w:rsidRPr="00846775" w:rsidRDefault="0041566C" w:rsidP="00960605">
      <w:pPr>
        <w:pStyle w:val="Akapitzlist"/>
        <w:numPr>
          <w:ilvl w:val="1"/>
          <w:numId w:val="1"/>
        </w:numPr>
        <w:spacing w:after="0" w:line="240" w:lineRule="auto"/>
        <w:ind w:left="851"/>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pełnomocnika wykonawcy będącego osobą fizyczną (np. dane osobowe zamieszczone </w:t>
      </w:r>
      <w:r w:rsidR="006C5272"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pełnomocnictwie), </w:t>
      </w:r>
    </w:p>
    <w:p w:rsidR="00960605" w:rsidRPr="00846775" w:rsidRDefault="0041566C" w:rsidP="00960605">
      <w:pPr>
        <w:pStyle w:val="Akapitzlist"/>
        <w:numPr>
          <w:ilvl w:val="1"/>
          <w:numId w:val="1"/>
        </w:numPr>
        <w:spacing w:after="0" w:line="240" w:lineRule="auto"/>
        <w:ind w:left="851"/>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członka organu zarządzającego wykonawcy, będącego osobą fizyczną (np. dane osobowe zamieszczone w informacji z KRK), </w:t>
      </w:r>
    </w:p>
    <w:p w:rsidR="0041566C" w:rsidRPr="00846775" w:rsidRDefault="0041566C" w:rsidP="00960605">
      <w:pPr>
        <w:pStyle w:val="Akapitzlist"/>
        <w:numPr>
          <w:ilvl w:val="1"/>
          <w:numId w:val="1"/>
        </w:numPr>
        <w:spacing w:after="0" w:line="240" w:lineRule="auto"/>
        <w:ind w:left="851"/>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fizycznej skierowanej do przygotowania i przeprowadzenia postępowania o udzielenie zamówienia publicznego; </w:t>
      </w:r>
    </w:p>
    <w:p w:rsidR="0041566C" w:rsidRPr="00846775" w:rsidRDefault="0041566C" w:rsidP="00195306">
      <w:pPr>
        <w:numPr>
          <w:ilvl w:val="0"/>
          <w:numId w:val="2"/>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Wykonawca</w:t>
      </w:r>
      <w:r w:rsidRPr="00846775">
        <w:rPr>
          <w:rFonts w:ascii="Times New Roman" w:eastAsia="Times New Roman" w:hAnsi="Times New Roman" w:cs="Times New Roman"/>
          <w:lang w:eastAsia="pl-PL"/>
        </w:rPr>
        <w:t> - względem osób fizycznych, od których dane osobowe bezpośrednio pozyskał. Dotyczy to w szczególności: </w:t>
      </w:r>
    </w:p>
    <w:p w:rsidR="0041566C" w:rsidRPr="00846775" w:rsidRDefault="0041566C" w:rsidP="00195306">
      <w:pPr>
        <w:pStyle w:val="Akapitzlist"/>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fizycznej skierowanej do realizacji zamówienia,  </w:t>
      </w:r>
    </w:p>
    <w:p w:rsidR="0041566C" w:rsidRPr="00846775" w:rsidRDefault="0041566C" w:rsidP="00195306">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podwykonawcy/podmiotu trzeciego będącego osobą fizyczną, </w:t>
      </w:r>
    </w:p>
    <w:p w:rsidR="0041566C" w:rsidRPr="00846775" w:rsidRDefault="0041566C" w:rsidP="00195306">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podwykonawcy/podmiotu trzeciego będącego osobą fizyczną, prowadzącą jednoosobową działalność gospodarczą, </w:t>
      </w:r>
    </w:p>
    <w:p w:rsidR="0041566C" w:rsidRPr="00846775" w:rsidRDefault="0041566C" w:rsidP="00195306">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pełnomocnika podwykonawcy/podmiotu trzeciego będącego osobą fizyczną (np. dane osobowe zamieszczone w pełnomocnictwie), </w:t>
      </w:r>
    </w:p>
    <w:p w:rsidR="0041566C" w:rsidRPr="00846775" w:rsidRDefault="0041566C" w:rsidP="00195306">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członka organu zarządzającego podwykonawcy/podmiotu trzeciego, będącego osobą fizyczną (np. dane osobowe zamieszczone w informacji z KRK); </w:t>
      </w:r>
    </w:p>
    <w:p w:rsidR="0041566C" w:rsidRPr="00846775" w:rsidRDefault="0041566C" w:rsidP="00195306">
      <w:pPr>
        <w:numPr>
          <w:ilvl w:val="0"/>
          <w:numId w:val="4"/>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Podwykonawca/podmiot trzeci</w:t>
      </w:r>
      <w:r w:rsidRPr="00846775">
        <w:rPr>
          <w:rFonts w:ascii="Times New Roman" w:eastAsia="Times New Roman" w:hAnsi="Times New Roman" w:cs="Times New Roman"/>
          <w:lang w:eastAsia="pl-PL"/>
        </w:rPr>
        <w:t> - względem osób fizycznych, od których dane osobowe bezpośrednio pozyskał.   </w:t>
      </w:r>
    </w:p>
    <w:p w:rsidR="0041566C" w:rsidRPr="00846775" w:rsidRDefault="0041566C" w:rsidP="006E6384">
      <w:p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Dotyczy to w szczególności osoby fizycznej skierowanej do realizacji zamówienia. </w:t>
      </w:r>
    </w:p>
    <w:p w:rsidR="0041566C" w:rsidRPr="00846775" w:rsidRDefault="0041566C" w:rsidP="00AB101B">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center"/>
        <w:textAlignment w:val="baseline"/>
        <w:rPr>
          <w:rFonts w:ascii="Times New Roman" w:eastAsia="Times New Roman" w:hAnsi="Times New Roman" w:cs="Times New Roman"/>
          <w:u w:val="single"/>
          <w:lang w:eastAsia="pl-PL"/>
        </w:rPr>
      </w:pPr>
      <w:r w:rsidRPr="00846775">
        <w:rPr>
          <w:rFonts w:ascii="Times New Roman" w:eastAsia="Times New Roman" w:hAnsi="Times New Roman" w:cs="Times New Roman"/>
          <w:b/>
          <w:bCs/>
          <w:u w:val="single"/>
          <w:lang w:eastAsia="pl-PL"/>
        </w:rPr>
        <w:t>KLAUZULA INFORMACYJNA</w:t>
      </w:r>
      <w:r w:rsidRPr="00846775">
        <w:rPr>
          <w:rFonts w:ascii="Times New Roman" w:eastAsia="Times New Roman" w:hAnsi="Times New Roman" w:cs="Times New Roman"/>
          <w:u w:val="single"/>
          <w:lang w:eastAsia="pl-PL"/>
        </w:rP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Zgodnie z art. 13 ust. 1 i 2 RODO, informuję, że: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administratorem Pani/Pana danych osobowych jest </w:t>
      </w:r>
      <w:r w:rsidRPr="00846775">
        <w:rPr>
          <w:rFonts w:ascii="Times New Roman" w:eastAsia="Times New Roman" w:hAnsi="Times New Roman" w:cs="Times New Roman"/>
          <w:b/>
          <w:bCs/>
          <w:lang w:eastAsia="pl-PL"/>
        </w:rPr>
        <w:t>Wojewódzki Ośrodek Terapii Uzależnień</w:t>
      </w:r>
      <w:r w:rsidRPr="00846775">
        <w:rPr>
          <w:rFonts w:ascii="Times New Roman" w:eastAsia="Times New Roman" w:hAnsi="Times New Roman" w:cs="Times New Roman"/>
          <w:lang w:eastAsia="pl-PL"/>
        </w:rPr>
        <w:t> </w:t>
      </w:r>
      <w:r w:rsidR="003965B3"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siedzibą w Gdańsku, 80-142 Gdańsk, ul. Zakopiańska 37;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kontakt do Inspektora ochrony danych: </w:t>
      </w:r>
      <w:hyperlink r:id="rId8" w:tgtFrame="_blank" w:history="1">
        <w:r w:rsidRPr="00846775">
          <w:rPr>
            <w:rFonts w:ascii="Times New Roman" w:eastAsia="Times New Roman" w:hAnsi="Times New Roman" w:cs="Times New Roman"/>
            <w:u w:val="single"/>
            <w:lang w:eastAsia="pl-PL"/>
          </w:rPr>
          <w:t>kossecki@wotu.pl</w:t>
        </w:r>
      </w:hyperlink>
      <w:r w:rsidRPr="00846775">
        <w:rPr>
          <w:rFonts w:ascii="Times New Roman" w:eastAsia="Times New Roman" w:hAnsi="Times New Roman" w:cs="Times New Roman"/>
          <w:lang w:eastAsia="pl-PL"/>
        </w:rPr>
        <w:t>, adres korespondencyjny: Wojewódzki Ośrodek Terapii Uzależnień z siedzibą w Gdańsku, 80-142 Gdańsk, ul. Zakopiańska 37;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Pani/Pana dane osobowe przetwarzane będą na podstawie art. 6 ust. 1 lit. c</w:t>
      </w:r>
      <w:r w:rsidRPr="00846775">
        <w:rPr>
          <w:rFonts w:ascii="Times New Roman" w:eastAsia="Times New Roman" w:hAnsi="Times New Roman" w:cs="Times New Roman"/>
          <w:i/>
          <w:iCs/>
          <w:lang w:eastAsia="pl-PL"/>
        </w:rPr>
        <w:t> </w:t>
      </w:r>
      <w:r w:rsidRPr="00846775">
        <w:rPr>
          <w:rFonts w:ascii="Times New Roman" w:eastAsia="Times New Roman" w:hAnsi="Times New Roman" w:cs="Times New Roman"/>
          <w:lang w:eastAsia="pl-PL"/>
        </w:rPr>
        <w:t>RODO w celu związanym z postępowaniem o udzielenie zamówienia publicznego na zakup i sukcesywne dostawy produktów leczniczych - </w:t>
      </w:r>
      <w:proofErr w:type="spellStart"/>
      <w:r w:rsidRPr="00846775">
        <w:rPr>
          <w:rFonts w:ascii="Times New Roman" w:eastAsia="Times New Roman" w:hAnsi="Times New Roman" w:cs="Times New Roman"/>
          <w:lang w:eastAsia="pl-PL"/>
        </w:rPr>
        <w:t>Methadone</w:t>
      </w:r>
      <w:proofErr w:type="spellEnd"/>
      <w:r w:rsidRPr="00846775">
        <w:rPr>
          <w:rFonts w:ascii="Times New Roman" w:eastAsia="Times New Roman" w:hAnsi="Times New Roman" w:cs="Times New Roman"/>
          <w:lang w:eastAsia="pl-PL"/>
        </w:rPr>
        <w:t> </w:t>
      </w:r>
      <w:proofErr w:type="spellStart"/>
      <w:r w:rsidRPr="00846775">
        <w:rPr>
          <w:rFonts w:ascii="Times New Roman" w:eastAsia="Times New Roman" w:hAnsi="Times New Roman" w:cs="Times New Roman"/>
          <w:lang w:eastAsia="pl-PL"/>
        </w:rPr>
        <w:t>hydrochloride</w:t>
      </w:r>
      <w:proofErr w:type="spellEnd"/>
      <w:r w:rsidRPr="00846775">
        <w:rPr>
          <w:rFonts w:ascii="Times New Roman" w:eastAsia="Times New Roman" w:hAnsi="Times New Roman" w:cs="Times New Roman"/>
          <w:lang w:eastAsia="pl-PL"/>
        </w:rPr>
        <w:t> oraz </w:t>
      </w:r>
      <w:proofErr w:type="spellStart"/>
      <w:r w:rsidR="006242CB" w:rsidRPr="006242CB">
        <w:rPr>
          <w:rFonts w:ascii="Times New Roman" w:eastAsia="Times New Roman" w:hAnsi="Times New Roman" w:cs="Times New Roman"/>
          <w:lang w:eastAsia="pl-PL"/>
        </w:rPr>
        <w:t>Buprenorphinum</w:t>
      </w:r>
      <w:proofErr w:type="spellEnd"/>
      <w:r w:rsidR="006242CB" w:rsidRPr="006242CB">
        <w:rPr>
          <w:rFonts w:ascii="Times New Roman" w:eastAsia="Times New Roman" w:hAnsi="Times New Roman" w:cs="Times New Roman"/>
          <w:lang w:eastAsia="pl-PL"/>
        </w:rPr>
        <w:t xml:space="preserve"> </w:t>
      </w:r>
      <w:proofErr w:type="spellStart"/>
      <w:r w:rsidR="006242CB" w:rsidRPr="006242CB">
        <w:rPr>
          <w:rFonts w:ascii="Times New Roman" w:eastAsia="Times New Roman" w:hAnsi="Times New Roman" w:cs="Times New Roman"/>
          <w:lang w:eastAsia="pl-PL"/>
        </w:rPr>
        <w:t>hydrochloride</w:t>
      </w:r>
      <w:proofErr w:type="spellEnd"/>
      <w:r w:rsidR="006242CB" w:rsidRPr="006242CB">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prowadzonym</w:t>
      </w:r>
      <w:r w:rsidR="006242CB">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w trybie przetargu nieograniczonego;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Pani/Pana dane osobowe będą przechowywane, zgodnie z art. 97 ust. 1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xml:space="preserve">, przez okres </w:t>
      </w:r>
      <w:r w:rsidR="003965B3"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5 lat od dnia zakończenia postępowania o udzielenie zamówienia; </w:t>
      </w:r>
    </w:p>
    <w:p w:rsidR="005923C2"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obowiązek podania przez Panią/Pana danych osobowych bezpośrednio Pani/Pana dotyczących jest wymogiem ustawowym określonym w przepisach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xml:space="preserve">, związanym z udziałem </w:t>
      </w:r>
      <w:r w:rsidR="00081011"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postępowaniu o udzielenie zamówienia publicznego; konsekwencje niepodania określonych danych wynikają z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195306">
      <w:pPr>
        <w:numPr>
          <w:ilvl w:val="0"/>
          <w:numId w:val="5"/>
        </w:numPr>
        <w:spacing w:after="0" w:line="240" w:lineRule="auto"/>
        <w:ind w:left="449"/>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odniesieniu do Pani/Pana danych osobowych decyzje nie będą podejmowane w sposób zautomatyzowany, stosowanie do art. 22 RODO; </w:t>
      </w:r>
    </w:p>
    <w:p w:rsidR="0041566C" w:rsidRPr="00846775" w:rsidRDefault="0041566C" w:rsidP="00195306">
      <w:pPr>
        <w:pStyle w:val="Akapitzlist"/>
        <w:numPr>
          <w:ilvl w:val="0"/>
          <w:numId w:val="5"/>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posiada Pani/Pan: </w:t>
      </w:r>
    </w:p>
    <w:p w:rsidR="0041566C" w:rsidRPr="00846775" w:rsidRDefault="0041566C" w:rsidP="00195306">
      <w:pPr>
        <w:pStyle w:val="Akapitzlist"/>
        <w:numPr>
          <w:ilvl w:val="0"/>
          <w:numId w:val="6"/>
        </w:numPr>
        <w:spacing w:after="0" w:line="240" w:lineRule="auto"/>
        <w:ind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 podstawie art. 15 RODO prawo dostępu do danych osobowych Pani/Pana dotyczących; </w:t>
      </w:r>
    </w:p>
    <w:p w:rsidR="0041566C" w:rsidRPr="00846775" w:rsidRDefault="0041566C" w:rsidP="00195306">
      <w:pPr>
        <w:numPr>
          <w:ilvl w:val="0"/>
          <w:numId w:val="6"/>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 podstawie art. 16 RODO prawo do sprostowania Pani/Pana danych osobowych</w:t>
      </w:r>
      <w:r w:rsidRPr="00846775">
        <w:rPr>
          <w:rFonts w:ascii="Times New Roman" w:eastAsia="Times New Roman" w:hAnsi="Times New Roman" w:cs="Times New Roman"/>
          <w:b/>
          <w:bCs/>
          <w:vertAlign w:val="superscript"/>
          <w:lang w:eastAsia="pl-PL"/>
        </w:rPr>
        <w:t>*</w:t>
      </w:r>
      <w:r w:rsidRPr="00846775">
        <w:rPr>
          <w:rFonts w:ascii="Times New Roman" w:eastAsia="Times New Roman" w:hAnsi="Times New Roman" w:cs="Times New Roman"/>
          <w:lang w:eastAsia="pl-PL"/>
        </w:rPr>
        <w:t>; </w:t>
      </w:r>
    </w:p>
    <w:p w:rsidR="0041566C" w:rsidRPr="00846775" w:rsidRDefault="0041566C" w:rsidP="00195306">
      <w:pPr>
        <w:numPr>
          <w:ilvl w:val="0"/>
          <w:numId w:val="6"/>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 podstawie art. 18 RODO prawo żądania od administratora ograniczenia przetwarzania danych osobowych z zastrzeżeniem przypadków, o których mowa w art. 18 ust. 2 RODO</w:t>
      </w:r>
      <w:r w:rsidRPr="00846775">
        <w:rPr>
          <w:rFonts w:ascii="Times New Roman" w:eastAsia="Times New Roman" w:hAnsi="Times New Roman" w:cs="Times New Roman"/>
          <w:vertAlign w:val="superscript"/>
          <w:lang w:eastAsia="pl-PL"/>
        </w:rPr>
        <w:t>**</w:t>
      </w:r>
      <w:r w:rsidRPr="00846775">
        <w:rPr>
          <w:rFonts w:ascii="Times New Roman" w:eastAsia="Times New Roman" w:hAnsi="Times New Roman" w:cs="Times New Roman"/>
          <w:lang w:eastAsia="pl-PL"/>
        </w:rPr>
        <w:t>;   </w:t>
      </w:r>
    </w:p>
    <w:p w:rsidR="00DB3848" w:rsidRPr="00846775" w:rsidRDefault="0041566C" w:rsidP="00195306">
      <w:pPr>
        <w:numPr>
          <w:ilvl w:val="0"/>
          <w:numId w:val="6"/>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 </w:t>
      </w:r>
    </w:p>
    <w:p w:rsidR="0041566C" w:rsidRPr="00846775" w:rsidRDefault="0041566C" w:rsidP="00195306">
      <w:pPr>
        <w:pStyle w:val="Akapitzlist"/>
        <w:numPr>
          <w:ilvl w:val="0"/>
          <w:numId w:val="5"/>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nie przysługuje Pani/Panu: </w:t>
      </w:r>
    </w:p>
    <w:p w:rsidR="0041566C" w:rsidRPr="00846775" w:rsidRDefault="0041566C" w:rsidP="00195306">
      <w:pPr>
        <w:pStyle w:val="Akapitzlist"/>
        <w:numPr>
          <w:ilvl w:val="0"/>
          <w:numId w:val="7"/>
        </w:numPr>
        <w:spacing w:after="0" w:line="240" w:lineRule="auto"/>
        <w:ind w:hanging="29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związku z art. 17 ust. 3 lit. b, d lub e RODO prawo do usunięcia danych osobowych; </w:t>
      </w:r>
    </w:p>
    <w:p w:rsidR="0041566C" w:rsidRPr="00846775" w:rsidRDefault="0041566C" w:rsidP="00195306">
      <w:pPr>
        <w:numPr>
          <w:ilvl w:val="0"/>
          <w:numId w:val="7"/>
        </w:numPr>
        <w:spacing w:after="0" w:line="240" w:lineRule="auto"/>
        <w:ind w:left="449" w:hanging="2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prawo do przenoszenia danych osobowych, o którym mowa w art. 20 RODO; </w:t>
      </w:r>
    </w:p>
    <w:p w:rsidR="0041566C" w:rsidRPr="00846775" w:rsidRDefault="0041566C" w:rsidP="00195306">
      <w:pPr>
        <w:numPr>
          <w:ilvl w:val="0"/>
          <w:numId w:val="7"/>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 podstawie art. 21 RODO prawo sprzeciwu, wobec przetwarzania danych osobowych, gdyż podstawą prawną przetwarzania Pani/Pana danych osobowych jest art. 6 ust. 1 lit. c RODO.  </w:t>
      </w:r>
    </w:p>
    <w:p w:rsidR="0041566C" w:rsidRPr="00846775" w:rsidRDefault="0041566C" w:rsidP="00982BC0">
      <w:pPr>
        <w:spacing w:after="0" w:line="240" w:lineRule="auto"/>
        <w:ind w:left="318" w:hanging="2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CD1E22"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_______________________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vertAlign w:val="superscript"/>
          <w:lang w:eastAsia="pl-PL"/>
        </w:rPr>
        <w:t>*</w:t>
      </w:r>
      <w:r w:rsidRPr="00846775">
        <w:rPr>
          <w:rFonts w:ascii="Times New Roman" w:eastAsia="Times New Roman" w:hAnsi="Times New Roman" w:cs="Times New Roman"/>
          <w:lang w:eastAsia="pl-PL"/>
        </w:rPr>
        <w:t xml:space="preserve"> skorzystanie z prawa do sprostowania nie może skutkować zmianą wyniku postępowania </w:t>
      </w:r>
      <w:r w:rsidR="00DF0C8C"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o udzielenie zamówienia publicznego ani zmianą postanowień umowy w zakresie niezgodnym </w:t>
      </w:r>
      <w:r w:rsidR="00DF0C8C"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ustawą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oraz nie może naruszać integralności protokołu oraz jego załączników. </w:t>
      </w:r>
    </w:p>
    <w:p w:rsidR="0041566C" w:rsidRPr="00846775" w:rsidRDefault="0041566C" w:rsidP="0041566C">
      <w:pPr>
        <w:spacing w:after="0" w:line="240" w:lineRule="auto"/>
        <w:ind w:left="318"/>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vertAlign w:val="superscript"/>
          <w:lang w:eastAsia="pl-PL"/>
        </w:rPr>
        <w:t>**</w:t>
      </w:r>
      <w:r w:rsidRPr="00846775">
        <w:rPr>
          <w:rFonts w:ascii="Times New Roman" w:eastAsia="Times New Roman" w:hAnsi="Times New Roman" w:cs="Times New Roman"/>
          <w:lang w:eastAsia="pl-PL"/>
        </w:rPr>
        <w:t xml:space="preserve"> prawo do ograniczenia przetwarzania nie ma zastosowania w odniesieniu do przechowywania, </w:t>
      </w:r>
      <w:r w:rsidR="00DF0C8C"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celu zapewnienia korzystania ze środków ochrony prawnej lub w celu ochrony praw innej osoby fizycznej lub prawnej, lub z uwagi na ważne względy interesu publicznego Unii Europejskiej lub państwa członkowskiego. </w:t>
      </w:r>
    </w:p>
    <w:p w:rsidR="00E93713"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I.</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Opis przedmiotu zamówienia</w:t>
      </w:r>
      <w:r w:rsidRPr="00846775">
        <w:rPr>
          <w:rFonts w:ascii="Times New Roman" w:eastAsia="Times New Roman" w:hAnsi="Times New Roman" w:cs="Times New Roman"/>
          <w:lang w:eastAsia="pl-PL"/>
        </w:rPr>
        <w:t>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Przedmiotem zamówienia jest </w:t>
      </w:r>
      <w:r w:rsidRPr="00846775">
        <w:rPr>
          <w:rFonts w:ascii="Times New Roman" w:eastAsia="Times New Roman" w:hAnsi="Times New Roman" w:cs="Times New Roman"/>
          <w:b/>
          <w:bCs/>
          <w:lang w:eastAsia="pl-PL"/>
        </w:rPr>
        <w:t xml:space="preserve">zakup i sukcesywne dostawy produktów leczniczych </w:t>
      </w:r>
      <w:r w:rsidR="00334F8E"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Methadone</w:t>
      </w:r>
      <w:proofErr w:type="spellEnd"/>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oraz </w:t>
      </w:r>
      <w:proofErr w:type="spellStart"/>
      <w:r w:rsidR="00E21D8C">
        <w:rPr>
          <w:rFonts w:ascii="Times New Roman" w:eastAsia="Times New Roman" w:hAnsi="Times New Roman" w:cs="Times New Roman"/>
          <w:b/>
          <w:bCs/>
          <w:lang w:eastAsia="pl-PL"/>
        </w:rPr>
        <w:t>Buprenorphinum</w:t>
      </w:r>
      <w:proofErr w:type="spellEnd"/>
      <w:r w:rsidR="00E21D8C">
        <w:rPr>
          <w:rFonts w:ascii="Times New Roman" w:eastAsia="Times New Roman" w:hAnsi="Times New Roman" w:cs="Times New Roman"/>
          <w:b/>
          <w:bCs/>
          <w:lang w:eastAsia="pl-PL"/>
        </w:rPr>
        <w:t xml:space="preserve"> </w:t>
      </w:r>
      <w:proofErr w:type="spellStart"/>
      <w:r w:rsidR="00E21D8C">
        <w:rPr>
          <w:rFonts w:ascii="Times New Roman" w:eastAsia="Times New Roman" w:hAnsi="Times New Roman" w:cs="Times New Roman"/>
          <w:b/>
          <w:bCs/>
          <w:lang w:eastAsia="pl-PL"/>
        </w:rPr>
        <w:t>hydrochloride</w:t>
      </w:r>
      <w:proofErr w:type="spellEnd"/>
      <w:r w:rsidR="00E21D8C">
        <w:rPr>
          <w:rFonts w:ascii="Times New Roman" w:eastAsia="Times New Roman" w:hAnsi="Times New Roman" w:cs="Times New Roman"/>
          <w:b/>
          <w:bCs/>
          <w:lang w:eastAsia="pl-PL"/>
        </w:rPr>
        <w:t xml:space="preserve"> </w:t>
      </w:r>
      <w:r w:rsidRPr="00846775">
        <w:rPr>
          <w:rFonts w:ascii="Times New Roman" w:eastAsia="Times New Roman" w:hAnsi="Times New Roman" w:cs="Times New Roman"/>
          <w:lang w:eastAsia="pl-PL"/>
        </w:rPr>
        <w:t>do Wojewódzkiego Ośrodka Terapii Uzależnień</w:t>
      </w:r>
      <w:r w:rsidR="00E21D8C">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w Gdańsku, Program Leczenia Substytucyjnego, adres: 80-288 Gdańsk, ul. Srebrniki 9, zgodnie z ofertą Wykonawcy, transportem oraz na koszt i ryzyko Wykonawcy zgodnie z zaleceniami producenta oraz przepisami prawa polskiego.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Szczegółowy opis przedmiotu zamówienia określa Arkusz asortymentowo–cenowy, stanowiący </w:t>
      </w:r>
      <w:r w:rsidRPr="00846775">
        <w:rPr>
          <w:rFonts w:ascii="Times New Roman" w:eastAsia="Times New Roman" w:hAnsi="Times New Roman" w:cs="Times New Roman"/>
          <w:b/>
          <w:bCs/>
          <w:lang w:eastAsia="pl-PL"/>
        </w:rPr>
        <w:t>Załącznik nr 4 do SIWZ,</w:t>
      </w:r>
      <w:r w:rsidRPr="00846775">
        <w:rPr>
          <w:rFonts w:ascii="Times New Roman" w:eastAsia="Times New Roman" w:hAnsi="Times New Roman" w:cs="Times New Roman"/>
          <w:lang w:eastAsia="pl-PL"/>
        </w:rPr>
        <w:t> będący integralną częścią niniejszej specyfikacji. </w:t>
      </w:r>
      <w:r w:rsidRPr="00846775">
        <w:rPr>
          <w:rFonts w:ascii="Times New Roman" w:eastAsia="Times New Roman" w:hAnsi="Times New Roman" w:cs="Times New Roman"/>
          <w:u w:val="single"/>
          <w:lang w:eastAsia="pl-PL"/>
        </w:rPr>
        <w:t>Wypełniony załącznik należy dołączyć do oferty.</w:t>
      </w:r>
      <w:r w:rsidRPr="00846775">
        <w:rPr>
          <w:rFonts w:ascii="Times New Roman" w:eastAsia="Times New Roman" w:hAnsi="Times New Roman" w:cs="Times New Roman"/>
          <w:lang w:eastAsia="pl-PL"/>
        </w:rPr>
        <w:t>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Przedmiot zamówienia stanowi jedno zadanie.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dopuszcza składania ofert wariantowych.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przewiduje udzielenia zamówień uzupełniających.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przewiduje zastosowania aukcji elektronicznej.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Przedmiotem postępowania nie jest zawarcie umowy ramowej.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Nie dopuszcza się składania ofert częściowych w obrębie jednego zadania. </w:t>
      </w:r>
    </w:p>
    <w:p w:rsidR="0096757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zastrzega sobie prawo do wykorzystania niepełnej ilości asortymentu. Zamawi</w:t>
      </w:r>
      <w:r w:rsidR="00875B94">
        <w:rPr>
          <w:rFonts w:ascii="Times New Roman" w:eastAsia="Times New Roman" w:hAnsi="Times New Roman" w:cs="Times New Roman"/>
          <w:lang w:eastAsia="pl-PL"/>
        </w:rPr>
        <w:t>ający przewiduje wykorzystanie 7</w:t>
      </w:r>
      <w:r w:rsidRPr="00846775">
        <w:rPr>
          <w:rFonts w:ascii="Times New Roman" w:eastAsia="Times New Roman" w:hAnsi="Times New Roman" w:cs="Times New Roman"/>
          <w:lang w:eastAsia="pl-PL"/>
        </w:rPr>
        <w:t>0% ilości produktów określonych w poszczególnych zadaniach wskazanych w arkuszu asortymentowo-cenowym, stanowiącym zał</w:t>
      </w:r>
      <w:r w:rsidR="00875B94">
        <w:rPr>
          <w:rFonts w:ascii="Times New Roman" w:eastAsia="Times New Roman" w:hAnsi="Times New Roman" w:cs="Times New Roman"/>
          <w:lang w:eastAsia="pl-PL"/>
        </w:rPr>
        <w:t>ącznik nr 4 do SIWZ. Pozostałe 3</w:t>
      </w:r>
      <w:r w:rsidRPr="00846775">
        <w:rPr>
          <w:rFonts w:ascii="Times New Roman" w:eastAsia="Times New Roman" w:hAnsi="Times New Roman" w:cs="Times New Roman"/>
          <w:lang w:eastAsia="pl-PL"/>
        </w:rPr>
        <w:t xml:space="preserve">0% ilości produktów Zamawiający wykorzysta w razie zaistnienia takiej potrzeby. </w:t>
      </w:r>
      <w:r w:rsidR="00764FC8"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tytułu nie wykorzystania pełnej ilości asortymentu nie przysługują Wykonawcy wobec Zamawiającego roszczenia odszkodowawcze.  </w:t>
      </w:r>
    </w:p>
    <w:p w:rsidR="007D587E"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zastrzega sobie możliwość ilościowej zmiany poszczególnych asortymentów  </w:t>
      </w:r>
      <w:r w:rsidRPr="00846775">
        <w:rPr>
          <w:rFonts w:ascii="Times New Roman" w:eastAsia="Times New Roman" w:hAnsi="Times New Roman" w:cs="Times New Roman"/>
          <w:lang w:eastAsia="pl-PL"/>
        </w:rPr>
        <w:br/>
        <w:t>do wysokości całkowitej wartości zamówienia określonego umową. </w:t>
      </w:r>
    </w:p>
    <w:p w:rsidR="003B0992" w:rsidRPr="00846775" w:rsidRDefault="003B0992"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Zamawiający zastrzega sobie możliwość składania zamówienia asortymentu tylko drogą telefoniczną poprzez kierownika działu farmacji WOTU w Gdańsku</w:t>
      </w:r>
      <w:r w:rsidR="000F24BC">
        <w:rPr>
          <w:rFonts w:ascii="Times New Roman" w:eastAsia="Times New Roman" w:hAnsi="Times New Roman" w:cs="Times New Roman"/>
          <w:lang w:eastAsia="pl-PL"/>
        </w:rPr>
        <w:t>.</w:t>
      </w:r>
    </w:p>
    <w:p w:rsidR="0041566C" w:rsidRPr="00846775" w:rsidRDefault="003B0992"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 xml:space="preserve">Przez produkty lecznicze stanowiące przedmiot zamówienia należy rozumieć produkty lecznicze,  w rozumieniu ustawy z dnia 6 września 2001 r. Prawo Farmaceutyczne (t. j. Dz. U. </w:t>
      </w:r>
      <w:r w:rsidR="00764FC8" w:rsidRPr="00846775">
        <w:rPr>
          <w:rFonts w:ascii="Times New Roman" w:eastAsia="Times New Roman" w:hAnsi="Times New Roman" w:cs="Times New Roman"/>
          <w:lang w:eastAsia="pl-PL"/>
        </w:rPr>
        <w:br/>
      </w:r>
      <w:r>
        <w:rPr>
          <w:rFonts w:ascii="Times New Roman" w:eastAsia="Times New Roman" w:hAnsi="Times New Roman" w:cs="Times New Roman"/>
          <w:lang w:eastAsia="pl-PL"/>
        </w:rPr>
        <w:t>z 2019</w:t>
      </w:r>
      <w:r w:rsidR="0041566C" w:rsidRPr="00846775">
        <w:rPr>
          <w:rFonts w:ascii="Times New Roman" w:eastAsia="Times New Roman" w:hAnsi="Times New Roman" w:cs="Times New Roman"/>
          <w:lang w:eastAsia="pl-PL"/>
        </w:rPr>
        <w:t xml:space="preserve"> r.  poz. </w:t>
      </w:r>
      <w:r w:rsidR="000F24BC">
        <w:rPr>
          <w:rFonts w:ascii="Times New Roman" w:eastAsia="Times New Roman" w:hAnsi="Times New Roman" w:cs="Times New Roman"/>
          <w:lang w:eastAsia="pl-PL"/>
        </w:rPr>
        <w:t>499</w:t>
      </w:r>
      <w:r w:rsidR="0041566C" w:rsidRPr="00846775">
        <w:rPr>
          <w:rFonts w:ascii="Times New Roman" w:eastAsia="Times New Roman" w:hAnsi="Times New Roman" w:cs="Times New Roman"/>
          <w:lang w:eastAsia="pl-PL"/>
        </w:rPr>
        <w:t xml:space="preserve"> z </w:t>
      </w:r>
      <w:proofErr w:type="spellStart"/>
      <w:r w:rsidR="0041566C" w:rsidRPr="00846775">
        <w:rPr>
          <w:rFonts w:ascii="Times New Roman" w:eastAsia="Times New Roman" w:hAnsi="Times New Roman" w:cs="Times New Roman"/>
          <w:lang w:eastAsia="pl-PL"/>
        </w:rPr>
        <w:t>późn</w:t>
      </w:r>
      <w:proofErr w:type="spellEnd"/>
      <w:r w:rsidR="0041566C" w:rsidRPr="00846775">
        <w:rPr>
          <w:rFonts w:ascii="Times New Roman" w:eastAsia="Times New Roman" w:hAnsi="Times New Roman" w:cs="Times New Roman"/>
          <w:lang w:eastAsia="pl-PL"/>
        </w:rPr>
        <w:t>. zm.), zwanej dalej „Prawo Farmaceutyczne”, spełniające wymagania w niej określone i dopuszczone do obrotu zgodnie z art. 3 i 4a niniejszej ustawy.  </w:t>
      </w:r>
    </w:p>
    <w:p w:rsidR="0041566C" w:rsidRPr="00846775" w:rsidRDefault="00BD3146" w:rsidP="0041566C">
      <w:pPr>
        <w:spacing w:after="0" w:line="240" w:lineRule="auto"/>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Informacje dodatkowe:</w:t>
      </w:r>
      <w:r w:rsidRPr="00846775">
        <w:rPr>
          <w:rFonts w:ascii="Times New Roman" w:eastAsia="Times New Roman" w:hAnsi="Times New Roman" w:cs="Times New Roman"/>
          <w:lang w:eastAsia="pl-PL"/>
        </w:rPr>
        <w:t> </w:t>
      </w:r>
    </w:p>
    <w:p w:rsidR="00C002FC" w:rsidRPr="00846775" w:rsidRDefault="004F3BBD"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Zamawiający wymaga, aby zaoferowane produkty lecznicze były zarejestrowane w Urzędowym Wykazie Produktów Leczniczych  dopuszczonych do obrotu w Polsce. </w:t>
      </w:r>
    </w:p>
    <w:p w:rsidR="00C002F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Wszystkie dostarczane produkty lecznicze</w:t>
      </w:r>
      <w:r w:rsidR="000F24BC">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i inne środki konieczne do realizacji zadań Zamawiającego muszą być zgodne z obowiązującymi przepisami prawa, w tym także Ochrony Środowiska, BHP, OC, Ppoż., Bezpieczeństwa Informacji i Danych Osobowych oraz Bezpieczeństwa żywności. </w:t>
      </w:r>
    </w:p>
    <w:p w:rsidR="00C002F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Cena leku, w przypadku leku objętego ceną urzędową, w terminie całego okresu trwania umowy musi być zgodna z aktualną ceną urzędową danego leku na dzień realizacji zamówienia.  </w:t>
      </w:r>
    </w:p>
    <w:p w:rsidR="0041566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Forma płatności:  </w:t>
      </w:r>
    </w:p>
    <w:p w:rsidR="00C002FC" w:rsidRPr="00846775" w:rsidRDefault="0041566C" w:rsidP="00195306">
      <w:pPr>
        <w:pStyle w:val="Akapitzlist"/>
        <w:numPr>
          <w:ilvl w:val="1"/>
          <w:numId w:val="2"/>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Termin płatności wymagany przez Zamawiającego to </w:t>
      </w:r>
      <w:r w:rsidRPr="00846775">
        <w:rPr>
          <w:rFonts w:ascii="Times New Roman" w:eastAsia="Times New Roman" w:hAnsi="Times New Roman" w:cs="Times New Roman"/>
          <w:b/>
          <w:bCs/>
          <w:lang w:eastAsia="pl-PL"/>
        </w:rPr>
        <w:t>30 dni</w:t>
      </w:r>
      <w:r w:rsidRPr="00846775">
        <w:rPr>
          <w:rFonts w:ascii="Times New Roman" w:eastAsia="Times New Roman" w:hAnsi="Times New Roman" w:cs="Times New Roman"/>
          <w:lang w:eastAsia="pl-PL"/>
        </w:rPr>
        <w:t> od daty dostarczenia do siedziby Zamawiającego faktury VAT.  </w:t>
      </w:r>
    </w:p>
    <w:p w:rsidR="00C002FC" w:rsidRPr="00846775" w:rsidRDefault="0041566C" w:rsidP="00195306">
      <w:pPr>
        <w:pStyle w:val="Akapitzlist"/>
        <w:numPr>
          <w:ilvl w:val="1"/>
          <w:numId w:val="2"/>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Faktura VAT musi zostać przekazana Zamawiającemu wraz z dokumentem odpowiadającym tzw. PZ – przyjęcie zamówienia, wraz z potwierdzeniem odbioru as</w:t>
      </w:r>
      <w:r w:rsidR="00D7175E">
        <w:rPr>
          <w:rFonts w:ascii="Times New Roman" w:eastAsia="Times New Roman" w:hAnsi="Times New Roman" w:cs="Times New Roman"/>
          <w:lang w:eastAsia="pl-PL"/>
        </w:rPr>
        <w:t>ortymentu przez upoważnionego </w:t>
      </w:r>
      <w:r w:rsidRPr="00846775">
        <w:rPr>
          <w:rFonts w:ascii="Times New Roman" w:eastAsia="Times New Roman" w:hAnsi="Times New Roman" w:cs="Times New Roman"/>
          <w:lang w:eastAsia="pl-PL"/>
        </w:rPr>
        <w:t>pracownika Zamawiającego. </w:t>
      </w:r>
    </w:p>
    <w:p w:rsidR="0041566C" w:rsidRPr="00846775" w:rsidRDefault="0041566C" w:rsidP="00195306">
      <w:pPr>
        <w:pStyle w:val="Akapitzlist"/>
        <w:numPr>
          <w:ilvl w:val="1"/>
          <w:numId w:val="2"/>
        </w:numPr>
        <w:spacing w:after="0" w:line="240" w:lineRule="auto"/>
        <w:ind w:left="709" w:hanging="28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Faktura VAT musi zostać dostarcza Zamawiającemu na adres: Wojewódzki Ośrodek Terapii  </w:t>
      </w:r>
      <w:r w:rsidRPr="00846775">
        <w:rPr>
          <w:rFonts w:ascii="Times New Roman" w:eastAsia="Times New Roman" w:hAnsi="Times New Roman" w:cs="Times New Roman"/>
          <w:lang w:eastAsia="pl-PL"/>
        </w:rPr>
        <w:br/>
        <w:t>Uzależnień,  80-142 Gdańsk, ul. Zakopiańska 37 . </w:t>
      </w:r>
    </w:p>
    <w:p w:rsidR="00560FC4"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przypadku okresowych promocji lub rabatów asortymentu stanowiącego przedmiot zamówienia, Wykonawca zobowiązuje się do zastosowania warunków promocyjnych; </w:t>
      </w:r>
    </w:p>
    <w:p w:rsidR="00560FC4"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Jako dzień zapłaty uważać się będzie dzień obciążenia rachunku bankowego Zamawiającego; </w:t>
      </w:r>
    </w:p>
    <w:p w:rsidR="00560FC4"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przewiduje prowadzenia rozliczeń w walutach obcych. Walutą obowiązującą jest złoty polski. </w:t>
      </w:r>
    </w:p>
    <w:p w:rsidR="007240ED"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wskazuje osoby upoważnione do realizacji umowy: dr Maciej </w:t>
      </w:r>
      <w:proofErr w:type="spellStart"/>
      <w:r w:rsidRPr="00846775">
        <w:rPr>
          <w:rFonts w:ascii="Times New Roman" w:eastAsia="Times New Roman" w:hAnsi="Times New Roman" w:cs="Times New Roman"/>
          <w:lang w:eastAsia="pl-PL"/>
        </w:rPr>
        <w:t>Węgielnik</w:t>
      </w:r>
      <w:proofErr w:type="spellEnd"/>
      <w:r w:rsidRPr="00846775">
        <w:rPr>
          <w:rFonts w:ascii="Times New Roman" w:eastAsia="Times New Roman" w:hAnsi="Times New Roman" w:cs="Times New Roman"/>
          <w:lang w:eastAsia="pl-PL"/>
        </w:rPr>
        <w:t>, lub inni uprawnieniu pracownicy Zamawiającego.  </w:t>
      </w:r>
    </w:p>
    <w:p w:rsidR="0041566C"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zobowiązuje się dostarczać produkty lecznicze:  </w:t>
      </w:r>
    </w:p>
    <w:p w:rsidR="007240ED" w:rsidRPr="00846775" w:rsidRDefault="0041566C" w:rsidP="00195306">
      <w:pPr>
        <w:pStyle w:val="Akapitzlist"/>
        <w:numPr>
          <w:ilvl w:val="0"/>
          <w:numId w:val="10"/>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spełniające wymagania określone obowiązującymi przepisami prawa,  </w:t>
      </w:r>
    </w:p>
    <w:p w:rsidR="00717AFC" w:rsidRPr="00846775" w:rsidRDefault="0041566C" w:rsidP="00195306">
      <w:pPr>
        <w:pStyle w:val="Akapitzlist"/>
        <w:numPr>
          <w:ilvl w:val="0"/>
          <w:numId w:val="10"/>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posiadające wysoką jakość i niezmienne spektrum działania przez cały okres ważności;  </w:t>
      </w:r>
    </w:p>
    <w:p w:rsidR="00626254" w:rsidRPr="00846775" w:rsidRDefault="0041566C" w:rsidP="00195306">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Zamawiający informuje, iż gdy używa określenia „dni” rozumie to przez następujące po dobie  dni kalendarzowe, a w przypadkach gdy podaje „dni robocze” powołuje się na powszechne rozumienie tego pojęcia, gdzie za dzień roboczy uznawany jest każdy dzień tygodnia </w:t>
      </w:r>
      <w:r w:rsidR="00AB774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od poniedziałku do piątku, za wyjątkiem dni ustawowo wolnych od pracy oraz sobót. </w:t>
      </w:r>
    </w:p>
    <w:p w:rsidR="00767E13" w:rsidRDefault="0041566C" w:rsidP="00767E13">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informuje, iż obliczanie terminu powinno być dokonywane zgodnie z ustawą  </w:t>
      </w:r>
      <w:r w:rsidRPr="00846775">
        <w:rPr>
          <w:rFonts w:ascii="Times New Roman" w:eastAsia="Times New Roman" w:hAnsi="Times New Roman" w:cs="Times New Roman"/>
          <w:lang w:eastAsia="pl-PL"/>
        </w:rPr>
        <w:br/>
        <w:t>z dnia 23 kwietnia 1964 r. - Ko</w:t>
      </w:r>
      <w:r w:rsidR="000F24BC">
        <w:rPr>
          <w:rFonts w:ascii="Times New Roman" w:eastAsia="Times New Roman" w:hAnsi="Times New Roman" w:cs="Times New Roman"/>
          <w:lang w:eastAsia="pl-PL"/>
        </w:rPr>
        <w:t>deks cywilny (</w:t>
      </w:r>
      <w:proofErr w:type="spellStart"/>
      <w:r w:rsidR="000F24BC">
        <w:rPr>
          <w:rFonts w:ascii="Times New Roman" w:eastAsia="Times New Roman" w:hAnsi="Times New Roman" w:cs="Times New Roman"/>
          <w:lang w:eastAsia="pl-PL"/>
        </w:rPr>
        <w:t>t.j</w:t>
      </w:r>
      <w:proofErr w:type="spellEnd"/>
      <w:r w:rsidR="000F24BC">
        <w:rPr>
          <w:rFonts w:ascii="Times New Roman" w:eastAsia="Times New Roman" w:hAnsi="Times New Roman" w:cs="Times New Roman"/>
          <w:lang w:eastAsia="pl-PL"/>
        </w:rPr>
        <w:t>. Dz. U. z 2019</w:t>
      </w:r>
      <w:r w:rsidRPr="00846775">
        <w:rPr>
          <w:rFonts w:ascii="Times New Roman" w:eastAsia="Times New Roman" w:hAnsi="Times New Roman" w:cs="Times New Roman"/>
          <w:lang w:eastAsia="pl-PL"/>
        </w:rPr>
        <w:t xml:space="preserve"> r., poz. </w:t>
      </w:r>
      <w:r w:rsidR="000F24BC">
        <w:rPr>
          <w:rFonts w:ascii="Times New Roman" w:eastAsia="Times New Roman" w:hAnsi="Times New Roman" w:cs="Times New Roman"/>
          <w:lang w:eastAsia="pl-PL"/>
        </w:rPr>
        <w:t>1145</w:t>
      </w:r>
      <w:r w:rsidRPr="00846775">
        <w:rPr>
          <w:rFonts w:ascii="Times New Roman" w:eastAsia="Times New Roman" w:hAnsi="Times New Roman" w:cs="Times New Roman"/>
          <w:lang w:eastAsia="pl-PL"/>
        </w:rPr>
        <w:t xml:space="preserve"> </w:t>
      </w:r>
      <w:r w:rsidR="000F24BC">
        <w:rPr>
          <w:rFonts w:ascii="Times New Roman" w:eastAsia="Times New Roman" w:hAnsi="Times New Roman" w:cs="Times New Roman"/>
          <w:lang w:eastAsia="pl-PL"/>
        </w:rPr>
        <w:t xml:space="preserve">z </w:t>
      </w:r>
      <w:proofErr w:type="spellStart"/>
      <w:r w:rsidR="000F24BC">
        <w:rPr>
          <w:rFonts w:ascii="Times New Roman" w:eastAsia="Times New Roman" w:hAnsi="Times New Roman" w:cs="Times New Roman"/>
          <w:lang w:eastAsia="pl-PL"/>
        </w:rPr>
        <w:t>późn</w:t>
      </w:r>
      <w:proofErr w:type="spellEnd"/>
      <w:r w:rsidRPr="00846775">
        <w:rPr>
          <w:rFonts w:ascii="Times New Roman" w:eastAsia="Times New Roman" w:hAnsi="Times New Roman" w:cs="Times New Roman"/>
          <w:lang w:eastAsia="pl-PL"/>
        </w:rPr>
        <w:t>.</w:t>
      </w:r>
      <w:r w:rsidR="000F24BC">
        <w:rPr>
          <w:rFonts w:ascii="Times New Roman" w:eastAsia="Times New Roman" w:hAnsi="Times New Roman" w:cs="Times New Roman"/>
          <w:lang w:eastAsia="pl-PL"/>
        </w:rPr>
        <w:t xml:space="preserve"> zm.</w:t>
      </w:r>
      <w:r w:rsidRPr="00846775">
        <w:rPr>
          <w:rFonts w:ascii="Times New Roman" w:eastAsia="Times New Roman" w:hAnsi="Times New Roman" w:cs="Times New Roman"/>
          <w:lang w:eastAsia="pl-PL"/>
        </w:rPr>
        <w:t xml:space="preserve">), zwaną dalej kodeksem. W myśl normy zawartej w art. 111 kodeksu, termin oznaczony w dniach kończy się z upływem ostatniego dnia. W przypadkach gdy początkiem terminu oznaczonego w dniach jest pewne zdarzenie, nie uwzględnia się przy obliczaniu terminu dnia, w którym to zdarzenie nastąpiło. Ponadto z uwagi na przepis art. 115 kodeksu, w przypadkach gdy koniec terminu </w:t>
      </w:r>
      <w:r w:rsidR="003B42A6"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do wykonania czynności przypada na dzień uznawany ustawowo za wolny od pracy lub na sobotę, termin upływa następnego dnia, który nie jest dniem wolnym od pracy ani sobotą. </w:t>
      </w:r>
    </w:p>
    <w:p w:rsidR="00767E13" w:rsidRPr="00767E13" w:rsidRDefault="00767E13" w:rsidP="00767E13">
      <w:pPr>
        <w:spacing w:after="0" w:line="240" w:lineRule="auto"/>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 II.</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Termin realizacji zamówienia</w:t>
      </w:r>
      <w:r w:rsidRPr="00846775">
        <w:rPr>
          <w:rFonts w:ascii="Times New Roman" w:eastAsia="Times New Roman" w:hAnsi="Times New Roman" w:cs="Times New Roman"/>
          <w:lang w:eastAsia="pl-PL"/>
        </w:rPr>
        <w:t> </w:t>
      </w:r>
    </w:p>
    <w:p w:rsidR="009A0E52" w:rsidRPr="00846775" w:rsidRDefault="0041566C" w:rsidP="00195306">
      <w:pPr>
        <w:pStyle w:val="Akapitzlist"/>
        <w:numPr>
          <w:ilvl w:val="0"/>
          <w:numId w:val="8"/>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Przedmiot umowy będzie dostarczany sukcesywnie przez okres </w:t>
      </w:r>
      <w:r w:rsidRPr="00846775">
        <w:rPr>
          <w:rFonts w:ascii="Times New Roman" w:eastAsia="Times New Roman" w:hAnsi="Times New Roman" w:cs="Times New Roman"/>
          <w:b/>
          <w:bCs/>
          <w:lang w:eastAsia="pl-PL"/>
        </w:rPr>
        <w:t>12 (dwunastu) miesięcy</w:t>
      </w:r>
      <w:r w:rsidRPr="00846775">
        <w:rPr>
          <w:rFonts w:ascii="Times New Roman" w:eastAsia="Times New Roman" w:hAnsi="Times New Roman" w:cs="Times New Roman"/>
          <w:lang w:eastAsia="pl-PL"/>
        </w:rPr>
        <w:t xml:space="preserve"> od dnia </w:t>
      </w:r>
      <w:r w:rsidR="009A0E52" w:rsidRPr="00846775">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podpisania umowy, lub do wcześniejszego wyczerpania ilości lub wartości asortymentu. </w:t>
      </w:r>
    </w:p>
    <w:p w:rsidR="009A0E52" w:rsidRPr="00846775" w:rsidRDefault="0041566C" w:rsidP="00195306">
      <w:pPr>
        <w:pStyle w:val="Akapitzlist"/>
        <w:numPr>
          <w:ilvl w:val="0"/>
          <w:numId w:val="8"/>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zobowiązuje się dostarczyć przedmiot zamówienia do Wojewódzkiego Ośrodka Terapii Uzależnień w Gdańsku, Program Leczenia Substytucyjnego, adres: 80-288 Gdańsk,</w:t>
      </w:r>
      <w:r w:rsidR="00761AD5"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ul. Srebrniki 9,  w godzinach 8</w:t>
      </w:r>
      <w:r w:rsidRPr="00846775">
        <w:rPr>
          <w:rFonts w:ascii="Times New Roman" w:eastAsia="Times New Roman" w:hAnsi="Times New Roman" w:cs="Times New Roman"/>
          <w:vertAlign w:val="superscript"/>
          <w:lang w:eastAsia="pl-PL"/>
        </w:rPr>
        <w:t>00</w:t>
      </w:r>
      <w:r w:rsidRPr="00846775">
        <w:rPr>
          <w:rFonts w:ascii="Times New Roman" w:eastAsia="Times New Roman" w:hAnsi="Times New Roman" w:cs="Times New Roman"/>
          <w:lang w:eastAsia="pl-PL"/>
        </w:rPr>
        <w:t> – 11</w:t>
      </w:r>
      <w:r w:rsidRPr="00846775">
        <w:rPr>
          <w:rFonts w:ascii="Times New Roman" w:eastAsia="Times New Roman" w:hAnsi="Times New Roman" w:cs="Times New Roman"/>
          <w:vertAlign w:val="superscript"/>
          <w:lang w:eastAsia="pl-PL"/>
        </w:rPr>
        <w:t>00</w:t>
      </w:r>
      <w:r w:rsidRPr="00846775">
        <w:rPr>
          <w:rFonts w:ascii="Times New Roman" w:eastAsia="Times New Roman" w:hAnsi="Times New Roman" w:cs="Times New Roman"/>
          <w:lang w:eastAsia="pl-PL"/>
        </w:rPr>
        <w:t>, od poniedziałku do piątku, własnym transportem i na koszt i ryzyko własne, sukcesywnie, partiami - zgodnie z bieżącym zamówieniem Zamawiającego. </w:t>
      </w:r>
    </w:p>
    <w:p w:rsidR="009A0E52" w:rsidRPr="00846775" w:rsidRDefault="0041566C" w:rsidP="00195306">
      <w:pPr>
        <w:pStyle w:val="Akapitzlist"/>
        <w:numPr>
          <w:ilvl w:val="0"/>
          <w:numId w:val="8"/>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Jeśli dostawa wypada w dniu wolnym od pracy, dostawa nastąpi w pierwszym dniu roboczym po wyznaczonym  terminie. </w:t>
      </w:r>
    </w:p>
    <w:p w:rsidR="0041566C" w:rsidRPr="00846775" w:rsidRDefault="0041566C" w:rsidP="00195306">
      <w:pPr>
        <w:pStyle w:val="Akapitzlist"/>
        <w:numPr>
          <w:ilvl w:val="0"/>
          <w:numId w:val="8"/>
        </w:numPr>
        <w:tabs>
          <w:tab w:val="clear" w:pos="7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Bezpośrednio przed każdą dostawą upoważniony przedstawiciel Zamawiającego określi ilość zamawianego asortymentu.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III.</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Warunki udziału w postępowaniu, wykluczenie z postępowania</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O udzielenie zamówienia mogą ubiegać się wykonawcy, którzy: </w:t>
      </w:r>
    </w:p>
    <w:p w:rsidR="0041566C" w:rsidRPr="00846775" w:rsidRDefault="0041566C" w:rsidP="00195306">
      <w:pPr>
        <w:pStyle w:val="Akapitzlist"/>
        <w:numPr>
          <w:ilvl w:val="2"/>
          <w:numId w:val="2"/>
        </w:num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nie podlegają wykluczeniu.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Brak podstaw do wykluczenia zostanie wstępnie zweryfikowany na podstawie przedłożonego wraz</w:t>
      </w:r>
      <w:r w:rsidR="00BC61FC"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ofertą oświadczenia – wg wzoru na </w:t>
      </w:r>
      <w:r w:rsidRPr="00846775">
        <w:rPr>
          <w:rFonts w:ascii="Times New Roman" w:eastAsia="Times New Roman" w:hAnsi="Times New Roman" w:cs="Times New Roman"/>
          <w:b/>
          <w:bCs/>
          <w:lang w:eastAsia="pl-PL"/>
        </w:rPr>
        <w:t>Załączniku nr 2 do SIWZ. </w:t>
      </w:r>
      <w:r w:rsidRPr="00846775">
        <w:rPr>
          <w:rFonts w:ascii="Times New Roman" w:eastAsia="Times New Roman" w:hAnsi="Times New Roman" w:cs="Times New Roman"/>
          <w:lang w:eastAsia="pl-PL"/>
        </w:rPr>
        <w:t>Zamawiający nie przewiduje wykluczenia z postępowania na podstawie art. 24 ust. 5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826B39" w:rsidRPr="00846775" w:rsidRDefault="0041566C" w:rsidP="00195306">
      <w:pPr>
        <w:pStyle w:val="Akapitzlist"/>
        <w:numPr>
          <w:ilvl w:val="2"/>
          <w:numId w:val="2"/>
        </w:num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spełniają warunki udziału w postępowaniu dotyczące:</w:t>
      </w:r>
      <w:r w:rsidRPr="00846775">
        <w:rPr>
          <w:rFonts w:ascii="Times New Roman" w:eastAsia="Times New Roman" w:hAnsi="Times New Roman" w:cs="Times New Roman"/>
          <w:lang w:eastAsia="pl-PL"/>
        </w:rPr>
        <w:t> </w:t>
      </w:r>
    </w:p>
    <w:p w:rsidR="0041566C" w:rsidRPr="00846775" w:rsidRDefault="00C57DE3" w:rsidP="000F24BC">
      <w:pPr>
        <w:pStyle w:val="Akapitzlist"/>
        <w:spacing w:after="0" w:line="240" w:lineRule="auto"/>
        <w:ind w:left="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 xml:space="preserve">a) </w:t>
      </w:r>
      <w:r w:rsidR="0041566C" w:rsidRPr="00846775">
        <w:rPr>
          <w:rFonts w:ascii="Times New Roman" w:eastAsia="Times New Roman" w:hAnsi="Times New Roman" w:cs="Times New Roman"/>
          <w:b/>
          <w:bCs/>
          <w:lang w:eastAsia="pl-PL"/>
        </w:rPr>
        <w:t>Kompetencji lub uprawnień do prowadzenia określonej działalności zawodowej, o ile wynika to z odrębnych przepisów.</w:t>
      </w:r>
      <w:r w:rsidR="0041566C" w:rsidRPr="00846775">
        <w:rPr>
          <w:rFonts w:ascii="Times New Roman" w:eastAsia="Times New Roman" w:hAnsi="Times New Roman" w:cs="Times New Roman"/>
          <w:lang w:eastAsia="pl-PL"/>
        </w:rPr>
        <w:t> </w:t>
      </w:r>
    </w:p>
    <w:p w:rsidR="00F946DC" w:rsidRPr="00846775" w:rsidRDefault="0041566C" w:rsidP="00F946DC">
      <w:pPr>
        <w:spacing w:after="0" w:line="240" w:lineRule="auto"/>
        <w:ind w:left="39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Warunek ten zostanie spełniony jeżeli Wykonawca przedłoży aktualny dokument potwierdzający posiadanie koncesji,</w:t>
      </w:r>
      <w:r w:rsidR="0076672A" w:rsidRPr="00846775">
        <w:rPr>
          <w:rFonts w:ascii="Times New Roman" w:eastAsia="Times New Roman" w:hAnsi="Times New Roman" w:cs="Times New Roman"/>
          <w:b/>
          <w:bCs/>
          <w:lang w:eastAsia="pl-PL"/>
        </w:rPr>
        <w:t xml:space="preserve"> zezwolenia Głównego Inspektora </w:t>
      </w:r>
      <w:r w:rsidRPr="00846775">
        <w:rPr>
          <w:rFonts w:ascii="Times New Roman" w:eastAsia="Times New Roman" w:hAnsi="Times New Roman" w:cs="Times New Roman"/>
          <w:b/>
          <w:bCs/>
          <w:lang w:eastAsia="pl-PL"/>
        </w:rPr>
        <w:t>Farmaceutycznego, </w:t>
      </w:r>
      <w:r w:rsidRPr="00846775">
        <w:rPr>
          <w:rFonts w:ascii="Times New Roman" w:eastAsia="Times New Roman" w:hAnsi="Times New Roman" w:cs="Times New Roman"/>
          <w:lang w:eastAsia="pl-PL"/>
        </w:rPr>
        <w:t>zwanego dalej „GIF”,</w:t>
      </w:r>
      <w:r w:rsidRPr="00846775">
        <w:rPr>
          <w:rFonts w:ascii="Times New Roman" w:eastAsia="Times New Roman" w:hAnsi="Times New Roman" w:cs="Times New Roman"/>
          <w:b/>
          <w:bCs/>
          <w:lang w:eastAsia="pl-PL"/>
        </w:rPr>
        <w:t> uprawniającego do prowadzenia działalności gospodarczej w zakresie objętym zamówieniem</w:t>
      </w:r>
      <w:r w:rsidRPr="00846775">
        <w:rPr>
          <w:rFonts w:ascii="Times New Roman" w:eastAsia="Times New Roman" w:hAnsi="Times New Roman" w:cs="Times New Roman"/>
          <w:lang w:eastAsia="pl-PL"/>
        </w:rPr>
        <w:t> (prowadzenie hurtowni farmaceutycznej, składu celnego, konsygnacyjnego produktów leczniczych), </w:t>
      </w:r>
      <w:r w:rsidRPr="00846775">
        <w:rPr>
          <w:rFonts w:ascii="Times New Roman" w:eastAsia="Times New Roman" w:hAnsi="Times New Roman" w:cs="Times New Roman"/>
          <w:b/>
          <w:bCs/>
          <w:lang w:eastAsia="pl-PL"/>
        </w:rPr>
        <w:t>lub dokumentu potwierdzającego uprawnienia Wykonawcy do hurtowego obrotu lekami</w:t>
      </w:r>
      <w:r w:rsidRPr="00846775">
        <w:rPr>
          <w:rFonts w:ascii="Times New Roman" w:eastAsia="Times New Roman" w:hAnsi="Times New Roman" w:cs="Times New Roman"/>
          <w:lang w:eastAsia="pl-PL"/>
        </w:rPr>
        <w:t xml:space="preserve"> (w tym uprawnienia przyznane </w:t>
      </w:r>
      <w:r w:rsidR="00EB525A"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na podstawie art. 72 pkt. 1 i 2 ustawy Prawo Farmaceutyczne). </w:t>
      </w:r>
    </w:p>
    <w:p w:rsidR="0041566C" w:rsidRPr="00846775" w:rsidRDefault="00C57DE3" w:rsidP="00C57DE3">
      <w:pPr>
        <w:pStyle w:val="Akapitzlist"/>
        <w:spacing w:after="0" w:line="240" w:lineRule="auto"/>
        <w:ind w:left="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 xml:space="preserve">b) </w:t>
      </w:r>
      <w:r w:rsidR="0041566C" w:rsidRPr="00846775">
        <w:rPr>
          <w:rFonts w:ascii="Times New Roman" w:eastAsia="Times New Roman" w:hAnsi="Times New Roman" w:cs="Times New Roman"/>
          <w:b/>
          <w:bCs/>
          <w:lang w:eastAsia="pl-PL"/>
        </w:rPr>
        <w:t>Sytuacji ekonomicznej i finansowej.</w:t>
      </w:r>
      <w:r w:rsidR="0041566C" w:rsidRPr="00846775">
        <w:rPr>
          <w:rFonts w:ascii="Times New Roman" w:eastAsia="Times New Roman" w:hAnsi="Times New Roman" w:cs="Times New Roman"/>
          <w:lang w:eastAsia="pl-PL"/>
        </w:rPr>
        <w:t> </w:t>
      </w:r>
    </w:p>
    <w:p w:rsidR="00F946DC" w:rsidRPr="00846775" w:rsidRDefault="0041566C" w:rsidP="00F946DC">
      <w:pPr>
        <w:spacing w:after="0" w:line="240" w:lineRule="auto"/>
        <w:ind w:left="39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wyznacza warunku w tym zakresie. </w:t>
      </w:r>
    </w:p>
    <w:p w:rsidR="0041566C" w:rsidRPr="00846775" w:rsidRDefault="00C57DE3" w:rsidP="00C57DE3">
      <w:pPr>
        <w:pStyle w:val="Akapitzlist"/>
        <w:spacing w:after="0" w:line="240" w:lineRule="auto"/>
        <w:ind w:left="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 xml:space="preserve">c) </w:t>
      </w:r>
      <w:r w:rsidR="0041566C" w:rsidRPr="00846775">
        <w:rPr>
          <w:rFonts w:ascii="Times New Roman" w:eastAsia="Times New Roman" w:hAnsi="Times New Roman" w:cs="Times New Roman"/>
          <w:b/>
          <w:bCs/>
          <w:lang w:eastAsia="pl-PL"/>
        </w:rPr>
        <w:t>Zdolności technicznej i zawodowej.</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ind w:left="39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wyznacza warunku w tym zakresie. </w:t>
      </w:r>
    </w:p>
    <w:p w:rsidR="007B1DBE" w:rsidRDefault="0041566C" w:rsidP="002B5297">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767E13" w:rsidRDefault="00767E13" w:rsidP="002B5297">
      <w:pPr>
        <w:spacing w:after="0" w:line="240" w:lineRule="auto"/>
        <w:jc w:val="both"/>
        <w:textAlignment w:val="baseline"/>
        <w:rPr>
          <w:rFonts w:ascii="Times New Roman" w:eastAsia="Times New Roman" w:hAnsi="Times New Roman" w:cs="Times New Roman"/>
          <w:lang w:eastAsia="pl-PL"/>
        </w:rPr>
      </w:pPr>
    </w:p>
    <w:p w:rsidR="001C2D29" w:rsidRDefault="001C2D29" w:rsidP="002B5297">
      <w:pPr>
        <w:spacing w:after="0" w:line="240" w:lineRule="auto"/>
        <w:jc w:val="both"/>
        <w:textAlignment w:val="baseline"/>
        <w:rPr>
          <w:rFonts w:ascii="Times New Roman" w:eastAsia="Times New Roman" w:hAnsi="Times New Roman" w:cs="Times New Roman"/>
          <w:lang w:eastAsia="pl-PL"/>
        </w:rPr>
      </w:pPr>
    </w:p>
    <w:p w:rsidR="001C2D29" w:rsidRDefault="001C2D29" w:rsidP="002B5297">
      <w:pPr>
        <w:spacing w:after="0" w:line="240" w:lineRule="auto"/>
        <w:jc w:val="both"/>
        <w:textAlignment w:val="baseline"/>
        <w:rPr>
          <w:rFonts w:ascii="Times New Roman" w:eastAsia="Times New Roman" w:hAnsi="Times New Roman" w:cs="Times New Roman"/>
          <w:lang w:eastAsia="pl-PL"/>
        </w:rPr>
      </w:pPr>
    </w:p>
    <w:p w:rsidR="00D7175E" w:rsidRDefault="00D7175E" w:rsidP="002B5297">
      <w:pPr>
        <w:spacing w:after="0" w:line="240" w:lineRule="auto"/>
        <w:jc w:val="both"/>
        <w:textAlignment w:val="baseline"/>
        <w:rPr>
          <w:rFonts w:ascii="Times New Roman" w:eastAsia="Times New Roman" w:hAnsi="Times New Roman" w:cs="Times New Roman"/>
          <w:lang w:eastAsia="pl-PL"/>
        </w:rPr>
      </w:pPr>
    </w:p>
    <w:p w:rsidR="0041566C" w:rsidRPr="00846775" w:rsidRDefault="0041566C" w:rsidP="002B5297">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br/>
        <w:t> </w:t>
      </w:r>
      <w:r w:rsidRPr="00846775">
        <w:rPr>
          <w:rFonts w:ascii="Times New Roman" w:eastAsia="Times New Roman" w:hAnsi="Times New Roman" w:cs="Times New Roman"/>
          <w:b/>
          <w:bCs/>
          <w:u w:val="single"/>
          <w:lang w:eastAsia="pl-PL"/>
        </w:rPr>
        <w:t>IV.</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Oświadczenia i dokumenty jakie mają dostarczyć wykonawcy w celu potwierdzenia spełnienia warunków udziału w postępowaniu i wykazania braku podstaw do wykluczenia.</w:t>
      </w:r>
      <w:r w:rsidRPr="00846775">
        <w:rPr>
          <w:rFonts w:ascii="Times New Roman" w:eastAsia="Times New Roman" w:hAnsi="Times New Roman" w:cs="Times New Roman"/>
          <w:lang w:eastAsia="pl-PL"/>
        </w:rPr>
        <w:t> </w:t>
      </w:r>
    </w:p>
    <w:p w:rsidR="00D307DF" w:rsidRPr="00846775" w:rsidRDefault="004E01F8"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4E01F8">
        <w:rPr>
          <w:rFonts w:ascii="Times New Roman" w:hAnsi="Times New Roman" w:cs="Times New Roman"/>
        </w:rPr>
        <w:t>Do oferty każdy wykonawca musi dołączyć aktualne na dzień składania ofert oświadczenie stanowiące wstępne potwierdzenie, że wykonawca nie podlega wykluczeniu z postępowania oraz spełnia warunki udziału w postępowaniu</w:t>
      </w:r>
      <w:r>
        <w:t xml:space="preserve"> </w:t>
      </w:r>
      <w:r w:rsidR="0041566C" w:rsidRPr="00846775">
        <w:rPr>
          <w:rFonts w:ascii="Times New Roman" w:eastAsia="Times New Roman" w:hAnsi="Times New Roman" w:cs="Times New Roman"/>
          <w:lang w:eastAsia="pl-PL"/>
        </w:rPr>
        <w:t>stanowiące</w:t>
      </w:r>
      <w:r w:rsidR="0041566C" w:rsidRPr="00846775">
        <w:rPr>
          <w:rFonts w:ascii="Times New Roman" w:eastAsia="Times New Roman" w:hAnsi="Times New Roman" w:cs="Times New Roman"/>
          <w:b/>
          <w:bCs/>
          <w:lang w:eastAsia="pl-PL"/>
        </w:rPr>
        <w:t> Załącznik nr 2 </w:t>
      </w:r>
      <w:r>
        <w:rPr>
          <w:rFonts w:ascii="Times New Roman" w:eastAsia="Times New Roman" w:hAnsi="Times New Roman" w:cs="Times New Roman"/>
          <w:b/>
          <w:bCs/>
          <w:lang w:eastAsia="pl-PL"/>
        </w:rPr>
        <w:t>do SIWZ</w:t>
      </w:r>
      <w:r>
        <w:rPr>
          <w:rFonts w:ascii="Times New Roman" w:eastAsia="Times New Roman" w:hAnsi="Times New Roman" w:cs="Times New Roman"/>
          <w:bCs/>
          <w:lang w:eastAsia="pl-PL"/>
        </w:rPr>
        <w:t>.</w:t>
      </w:r>
    </w:p>
    <w:p w:rsidR="00D307DF"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Wykonawca, w terminie 3 dni od dnia zamieszczenia na stronie internetowej informacji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b/>
          <w:bCs/>
          <w:u w:val="single"/>
          <w:lang w:eastAsia="pl-PL"/>
        </w:rPr>
        <w:t>z otwarcia ofert, o której mowa w art.  86 ust. 5 ustawy </w:t>
      </w:r>
      <w:proofErr w:type="spellStart"/>
      <w:r w:rsidRPr="00846775">
        <w:rPr>
          <w:rFonts w:ascii="Times New Roman" w:eastAsia="Times New Roman" w:hAnsi="Times New Roman" w:cs="Times New Roman"/>
          <w:b/>
          <w:bCs/>
          <w:u w:val="single"/>
          <w:lang w:eastAsia="pl-PL"/>
        </w:rPr>
        <w:t>Pzp</w:t>
      </w:r>
      <w:proofErr w:type="spellEnd"/>
      <w:r w:rsidRPr="00846775">
        <w:rPr>
          <w:rFonts w:ascii="Times New Roman" w:eastAsia="Times New Roman" w:hAnsi="Times New Roman" w:cs="Times New Roman"/>
          <w:b/>
          <w:bCs/>
          <w:u w:val="single"/>
          <w:lang w:eastAsia="pl-PL"/>
        </w:rPr>
        <w:t xml:space="preserve">, przekazuje Zamawiającemu oświadczenie o przynależności lub braku przynależności do tej samej grupy kapitałowej, </w:t>
      </w:r>
      <w:r w:rsidR="00223D92" w:rsidRPr="00846775">
        <w:rPr>
          <w:rFonts w:ascii="Times New Roman" w:eastAsia="Times New Roman" w:hAnsi="Times New Roman" w:cs="Times New Roman"/>
          <w:b/>
          <w:bCs/>
          <w:u w:val="single"/>
          <w:lang w:eastAsia="pl-PL"/>
        </w:rPr>
        <w:br/>
      </w:r>
      <w:r w:rsidRPr="00846775">
        <w:rPr>
          <w:rFonts w:ascii="Times New Roman" w:eastAsia="Times New Roman" w:hAnsi="Times New Roman" w:cs="Times New Roman"/>
          <w:b/>
          <w:bCs/>
          <w:u w:val="single"/>
          <w:lang w:eastAsia="pl-PL"/>
        </w:rPr>
        <w:t>o której mowa w art. 24 ust. 1 pkt. 23 ustawy </w:t>
      </w:r>
      <w:proofErr w:type="spellStart"/>
      <w:r w:rsidRPr="00846775">
        <w:rPr>
          <w:rFonts w:ascii="Times New Roman" w:eastAsia="Times New Roman" w:hAnsi="Times New Roman" w:cs="Times New Roman"/>
          <w:b/>
          <w:bCs/>
          <w:u w:val="single"/>
          <w:lang w:eastAsia="pl-PL"/>
        </w:rPr>
        <w:t>Pzp</w:t>
      </w:r>
      <w:proofErr w:type="spellEnd"/>
      <w:r w:rsidRPr="00846775">
        <w:rPr>
          <w:rFonts w:ascii="Times New Roman" w:eastAsia="Times New Roman" w:hAnsi="Times New Roman" w:cs="Times New Roman"/>
          <w:b/>
          <w:bCs/>
          <w:u w:val="single"/>
          <w:lang w:eastAsia="pl-PL"/>
        </w:rPr>
        <w:t>. Wraz ze złożeniem oświadczenia, Wykonawca może przedstawić dowody, że powiązania z innym Wykonawcą nie prowadzą do zakłócenia konkurencji w postępowaniu o udzielenie zamówienia. Wzór oświadczenia stanowi Załącznik nr 5 do SIWZ.</w:t>
      </w:r>
      <w:r w:rsidRPr="00846775">
        <w:rPr>
          <w:rFonts w:ascii="Times New Roman" w:eastAsia="Times New Roman" w:hAnsi="Times New Roman" w:cs="Times New Roman"/>
          <w:lang w:eastAsia="pl-PL"/>
        </w:rPr>
        <w:t> </w:t>
      </w:r>
    </w:p>
    <w:p w:rsidR="0094027B"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przypadku wspólnego ubiegania się o zamówienie przez Wykonawców, oświadczenie wg wzoru na </w:t>
      </w:r>
      <w:r w:rsidRPr="00846775">
        <w:rPr>
          <w:rFonts w:ascii="Times New Roman" w:eastAsia="Times New Roman" w:hAnsi="Times New Roman" w:cs="Times New Roman"/>
          <w:b/>
          <w:bCs/>
          <w:lang w:eastAsia="pl-PL"/>
        </w:rPr>
        <w:t>Załączniku nr 2 do SIWZ</w:t>
      </w:r>
      <w:r w:rsidRPr="00846775">
        <w:rPr>
          <w:rFonts w:ascii="Times New Roman" w:eastAsia="Times New Roman" w:hAnsi="Times New Roman" w:cs="Times New Roman"/>
          <w:lang w:eastAsia="pl-PL"/>
        </w:rPr>
        <w:t xml:space="preserve"> składa każdy z Wykonawców wspólnie ubiegających się </w:t>
      </w:r>
      <w:r w:rsidR="00F9250A"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o zamówienie. Dokumenty te potwierdzają spełnianie warunków udziału w postępowaniu </w:t>
      </w:r>
      <w:r w:rsidR="00F9250A"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w zakresie, w którym każdy z Wykonawców wykazuje spełnianie warunków udziału </w:t>
      </w:r>
      <w:r w:rsidR="00F9250A"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postępowaniu oraz brak podstaw wykluczenia. </w:t>
      </w:r>
    </w:p>
    <w:p w:rsidR="00206F66" w:rsidRDefault="00206F66"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celu potwierdzenia spełniania warunków, o których mowa w Rozdziale III pkt 2 lit. a, </w:t>
      </w:r>
      <w:r w:rsidRPr="00846775">
        <w:rPr>
          <w:rFonts w:ascii="Times New Roman" w:eastAsia="Times New Roman" w:hAnsi="Times New Roman" w:cs="Times New Roman"/>
          <w:lang w:eastAsia="pl-PL"/>
        </w:rPr>
        <w:t>Z</w:t>
      </w:r>
      <w:r>
        <w:rPr>
          <w:rFonts w:ascii="Times New Roman" w:eastAsia="Times New Roman" w:hAnsi="Times New Roman" w:cs="Times New Roman"/>
          <w:lang w:eastAsia="pl-PL"/>
        </w:rPr>
        <w:t>amawiający, zastrzeżeniem ust. 7</w:t>
      </w:r>
      <w:r w:rsidRPr="00846775">
        <w:rPr>
          <w:rFonts w:ascii="Times New Roman" w:eastAsia="Times New Roman" w:hAnsi="Times New Roman" w:cs="Times New Roman"/>
          <w:lang w:eastAsia="pl-PL"/>
        </w:rPr>
        <w:t xml:space="preserve"> poniżej, żąda dostarczenia:  </w:t>
      </w:r>
    </w:p>
    <w:p w:rsidR="00206F66" w:rsidRPr="00846775" w:rsidRDefault="00206F66" w:rsidP="00206F66">
      <w:pPr>
        <w:pStyle w:val="Akapitzlist"/>
        <w:spacing w:after="0" w:line="240" w:lineRule="auto"/>
        <w:ind w:hanging="436"/>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a)</w:t>
      </w:r>
      <w:r>
        <w:rPr>
          <w:rFonts w:ascii="Times New Roman" w:eastAsia="Times New Roman" w:hAnsi="Times New Roman" w:cs="Times New Roman"/>
          <w:lang w:eastAsia="pl-PL"/>
        </w:rPr>
        <w:tab/>
      </w:r>
      <w:r w:rsidRPr="00846775">
        <w:rPr>
          <w:rFonts w:ascii="Times New Roman" w:eastAsia="Times New Roman" w:hAnsi="Times New Roman" w:cs="Times New Roman"/>
          <w:lang w:eastAsia="pl-PL"/>
        </w:rPr>
        <w:t>dokumentu potwierdzającego posiadanie uprawnień do wykonywania określonej działalności, lub czynności, jeżeli przepisy prawa nakładają obowiązek ich posiadania, w szczególności  do posiadania koncesji lub aktualnego zezwolenia GIF uprawniającego do prowadzenia działalności  gospodarczej w zakresie objętym zamówieniem (prowadzenie hurtowni farmaceutycznej, składu  celnego, konsygnacyjnego produktów leczniczych) lub dokumentu potwierdzającego uprawnienia  Wykonawcy do hurtowego obrotu lekami (w tym uprawnienia przyznane na podstawie art. 72 pkt. 1 i 2 ustawy Prawo Farmaceutyczne). </w:t>
      </w:r>
    </w:p>
    <w:p w:rsidR="00206F66" w:rsidRPr="00846775" w:rsidRDefault="00206F66" w:rsidP="00206F66">
      <w:pPr>
        <w:pStyle w:val="Akapitzlist"/>
        <w:spacing w:after="0" w:line="240" w:lineRule="auto"/>
        <w:ind w:left="426"/>
        <w:jc w:val="both"/>
        <w:textAlignment w:val="baseline"/>
        <w:rPr>
          <w:rFonts w:ascii="Times New Roman" w:eastAsia="Times New Roman" w:hAnsi="Times New Roman" w:cs="Times New Roman"/>
          <w:lang w:eastAsia="pl-PL"/>
        </w:rPr>
      </w:pPr>
    </w:p>
    <w:p w:rsidR="0041566C"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celu potwierdzenia, że oferowany przedmiot zamówienia spełnia wymagania określone przez Zamawiającego w opisie przedmiotu zamówienia, Z</w:t>
      </w:r>
      <w:r w:rsidR="00206F66">
        <w:rPr>
          <w:rFonts w:ascii="Times New Roman" w:eastAsia="Times New Roman" w:hAnsi="Times New Roman" w:cs="Times New Roman"/>
          <w:lang w:eastAsia="pl-PL"/>
        </w:rPr>
        <w:t>amawiający, zastrzeżeniem ust. 7</w:t>
      </w:r>
      <w:r w:rsidRPr="00846775">
        <w:rPr>
          <w:rFonts w:ascii="Times New Roman" w:eastAsia="Times New Roman" w:hAnsi="Times New Roman" w:cs="Times New Roman"/>
          <w:lang w:eastAsia="pl-PL"/>
        </w:rPr>
        <w:t xml:space="preserve"> poniżej, żąda dostarczenia:  </w:t>
      </w:r>
    </w:p>
    <w:p w:rsidR="00841C05" w:rsidRPr="00846775" w:rsidRDefault="0041566C" w:rsidP="00195306">
      <w:pPr>
        <w:pStyle w:val="Akapitzlist"/>
        <w:numPr>
          <w:ilvl w:val="0"/>
          <w:numId w:val="11"/>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szczegółowego opisu oferowanego asortymentu – ulotki informacyjnej lub katalogu lub folder potwierdzającego, że zaoferowany asortyment jest zgodny z opisem przedmiotu zamówienia - zawierający nazwę producenta, nazwę produktu, tak by możliwa była jego identyfikacja. </w:t>
      </w:r>
      <w:r w:rsidRPr="00846775">
        <w:rPr>
          <w:rFonts w:ascii="Times New Roman" w:eastAsia="Times New Roman" w:hAnsi="Times New Roman" w:cs="Times New Roman"/>
          <w:b/>
          <w:bCs/>
          <w:lang w:eastAsia="pl-PL"/>
        </w:rPr>
        <w:t>Poszczególne wymagane przez Zamawiającego parametry i funkcje Wykonawca zobowiązany jest potwierdzić zaznaczeniem w szczegółowym opisie oferowanych wyrobów – ulotce informacyjnej lub katalogu lub folderze.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b/>
          <w:bCs/>
          <w:lang w:eastAsia="pl-PL"/>
        </w:rPr>
        <w:t>W przypadku, gdy oryginalny katalog (folder) producenta jest w innym języku niż język polski,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prosimy o dołączenie tłumaczenia folderu oferowanego wyrobu. W przypadku, gdyby załączone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katalogi (foldery) nie prezentowały identycznego produ</w:t>
      </w:r>
      <w:r w:rsidR="00085009" w:rsidRPr="00846775">
        <w:rPr>
          <w:rFonts w:ascii="Times New Roman" w:eastAsia="Times New Roman" w:hAnsi="Times New Roman" w:cs="Times New Roman"/>
          <w:b/>
          <w:bCs/>
          <w:lang w:eastAsia="pl-PL"/>
        </w:rPr>
        <w:t xml:space="preserve">ktu jak oferowany na Załączniku </w:t>
      </w:r>
      <w:r w:rsidRPr="00846775">
        <w:rPr>
          <w:rFonts w:ascii="Times New Roman" w:eastAsia="Times New Roman" w:hAnsi="Times New Roman" w:cs="Times New Roman"/>
          <w:b/>
          <w:bCs/>
          <w:lang w:eastAsia="pl-PL"/>
        </w:rPr>
        <w:t>nr 4</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do SIWZ</w:t>
      </w:r>
      <w:r w:rsidRPr="00846775">
        <w:rPr>
          <w:rFonts w:ascii="Times New Roman" w:eastAsia="Times New Roman" w:hAnsi="Times New Roman" w:cs="Times New Roman"/>
          <w:lang w:eastAsia="pl-PL"/>
        </w:rPr>
        <w:t> należy tę rozbieżność wskazać i oświadczyć, czy zaoferowany produkt spełnia wymogi określone w SIWZ. </w:t>
      </w:r>
    </w:p>
    <w:p w:rsidR="0041566C" w:rsidRPr="00846775" w:rsidRDefault="0041566C" w:rsidP="00195306">
      <w:pPr>
        <w:pStyle w:val="Akapitzlist"/>
        <w:numPr>
          <w:ilvl w:val="0"/>
          <w:numId w:val="11"/>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wzór zobowiązania podmiotów trzecich do oddania do dyspozycji Wykonawcy niezbędnych zasobów na okres korzystania z n</w:t>
      </w:r>
      <w:r w:rsidR="00CE065F">
        <w:rPr>
          <w:rFonts w:ascii="Times New Roman" w:eastAsia="Times New Roman" w:hAnsi="Times New Roman" w:cs="Times New Roman"/>
          <w:lang w:eastAsia="pl-PL"/>
        </w:rPr>
        <w:t xml:space="preserve">ich przy wykonywaniu zamówienia (jeżeli dotyczy). </w:t>
      </w:r>
      <w:r w:rsidRPr="00846775">
        <w:rPr>
          <w:rFonts w:ascii="Times New Roman" w:eastAsia="Times New Roman" w:hAnsi="Times New Roman" w:cs="Times New Roman"/>
          <w:lang w:eastAsia="pl-PL"/>
        </w:rPr>
        <w:t> </w:t>
      </w:r>
    </w:p>
    <w:p w:rsidR="00CC7A51"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Dokumenty i oświadczenia, o których mowa w ust. 4</w:t>
      </w:r>
      <w:r w:rsidR="00206F66">
        <w:rPr>
          <w:rFonts w:ascii="Times New Roman" w:eastAsia="Times New Roman" w:hAnsi="Times New Roman" w:cs="Times New Roman"/>
          <w:lang w:eastAsia="pl-PL"/>
        </w:rPr>
        <w:t xml:space="preserve"> i 5</w:t>
      </w:r>
      <w:r w:rsidRPr="00846775">
        <w:rPr>
          <w:rFonts w:ascii="Times New Roman" w:eastAsia="Times New Roman" w:hAnsi="Times New Roman" w:cs="Times New Roman"/>
          <w:lang w:eastAsia="pl-PL"/>
        </w:rPr>
        <w:t xml:space="preserve"> powyżej, będą dostarczone </w:t>
      </w:r>
      <w:r w:rsidRPr="00846775">
        <w:rPr>
          <w:rFonts w:ascii="Times New Roman" w:eastAsia="Times New Roman" w:hAnsi="Times New Roman" w:cs="Times New Roman"/>
          <w:u w:val="single"/>
          <w:lang w:eastAsia="pl-PL"/>
        </w:rPr>
        <w:t>na wezwanie Zamawiającego, przez Wykonawcę, którego oferta zostanie najwyżej oceniona</w:t>
      </w:r>
      <w:r w:rsidRPr="00846775">
        <w:rPr>
          <w:rFonts w:ascii="Times New Roman" w:eastAsia="Times New Roman" w:hAnsi="Times New Roman" w:cs="Times New Roman"/>
          <w:lang w:eastAsia="pl-PL"/>
        </w:rPr>
        <w:t>. W wezwaniu zostanie oznaczony termin na ich złożenie, nie krótszy niż 5 dni. Dokumenty będą aktualne na dzień ich złożenia. </w:t>
      </w:r>
    </w:p>
    <w:p w:rsidR="0041566C"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Podwykonawcy. </w:t>
      </w:r>
    </w:p>
    <w:p w:rsidR="00110D05" w:rsidRPr="00846775" w:rsidRDefault="0041566C" w:rsidP="00195306">
      <w:pPr>
        <w:pStyle w:val="Akapitzlist"/>
        <w:numPr>
          <w:ilvl w:val="0"/>
          <w:numId w:val="12"/>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Zgodnie z art. 36b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Zamawiający żąda wskazania przez Wykonawcę w ofercie części zamówienia, których wykonanie zamierza powierzyć podwykonawcom, i podania przez Wykonawcę firm podwykonawców. </w:t>
      </w:r>
    </w:p>
    <w:p w:rsidR="0041566C" w:rsidRPr="00846775" w:rsidRDefault="0041566C" w:rsidP="00195306">
      <w:pPr>
        <w:pStyle w:val="Akapitzlist"/>
        <w:numPr>
          <w:ilvl w:val="0"/>
          <w:numId w:val="12"/>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Zamawiający żąda, aby przed przystąpieniem do wykonania zamówienia Wykonawca podał nazwy oraz dane kontaktowe podwykonawców i osób do kontaktu z nimi, zaangażowanych w te dostawy a także zawiadamiał i przekazywał informacje na temat nowych </w:t>
      </w:r>
      <w:r w:rsidRPr="00846775">
        <w:rPr>
          <w:rFonts w:ascii="Times New Roman" w:eastAsia="Times New Roman" w:hAnsi="Times New Roman" w:cs="Times New Roman"/>
          <w:lang w:eastAsia="pl-PL"/>
        </w:rPr>
        <w:lastRenderedPageBreak/>
        <w:t>podwykonawców, którym w późniejszym okresie zamierza powierzyć realizację zamówienia. </w:t>
      </w:r>
    </w:p>
    <w:p w:rsidR="00C66649"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Dokumenty sporządzone w języku obcym będą składane wraz z tłumaczeniem na język polski, poświadczonym przez Wykonawcę. </w:t>
      </w:r>
    </w:p>
    <w:p w:rsidR="00AA2D62"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Oświadczenia dotyczące Wykonawcy i innych podmiotów, na których zdolnościach lub sytuacji polega wykonawca na zasadach określonych w art. 22a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oraz dotyczące podwykonawców, składane są w oryginale.  </w:t>
      </w:r>
    </w:p>
    <w:p w:rsidR="000C66DB"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Dokumenty, inne niż oświadczenia, o których mowa w niniejszym rozdziale powyżej, składane są  w oryginale lub kopii poświadczonej za zgodność z oryginałem. Poświadczenie za zgodność </w:t>
      </w:r>
      <w:r w:rsidR="00173B7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oryginałem następuje w formie pisemnej lub w formie elektronicznej. </w:t>
      </w:r>
    </w:p>
    <w:p w:rsidR="008E16E3"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Poświadczenia za zgodność z oryginałem dokonuje odpowiednio Wykonawca, podmiot,</w:t>
      </w:r>
      <w:r w:rsidR="00C60BE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 na którego zdolnościach lub sytuacji polega Wykonawca, Wykonawcy wspólnie ubiegający się </w:t>
      </w:r>
      <w:r w:rsidR="00173B7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o udzielenie zamówienia publicznego albo podwykonawca, w zakresie dokumentów, które każdego z nich dotyczą. </w:t>
      </w:r>
    </w:p>
    <w:p w:rsidR="00D73E02"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przypadku wątpliwości co do treści dokumentu złożonego przez Wykonawcę mającego siedzibę lub miejsce zamieszkania poza terytorium Rzeczypospolitej Polskiej, Zamawiający może zwrócić się do właściwych organów odpowiednio kraju w którym Wykonawca ma siedzibę lub miejsce zamieszkania ma osoba, której dokument dotyczy, o udzielenie niezbędnych informacji dotyczących tego dokumentu. </w:t>
      </w:r>
    </w:p>
    <w:p w:rsidR="004A6C30"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rsidR="0041566C" w:rsidRPr="00846775" w:rsidRDefault="0041566C" w:rsidP="00195306">
      <w:pPr>
        <w:pStyle w:val="Akapitzlist"/>
        <w:numPr>
          <w:ilvl w:val="2"/>
          <w:numId w:val="5"/>
        </w:numPr>
        <w:tabs>
          <w:tab w:val="clear" w:pos="2160"/>
          <w:tab w:val="num" w:pos="426"/>
        </w:tabs>
        <w:spacing w:after="0" w:line="240" w:lineRule="auto"/>
        <w:ind w:left="426"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nie jest obowiązany do złożenia oświadczeń lub dokumentów potwierdzających brak podstaw do wykluczenia oraz spełnianie warunków udziału w postępowaniu, jeżeli Zamawiający posiada oświadczenia lub dokumenty dotyczące tego Wykonawcy lub może je uzyskać </w:t>
      </w:r>
      <w:r w:rsidR="00173B7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za pomocą bezpłatnych i ogólnodostępnych baz danych, w szczególności rejestrów publicznych w rozumieniu ustawy z dnia 17  lutego 2005 r. o informatyzacji działalności podmiotów realizujących </w:t>
      </w:r>
      <w:r w:rsidR="006172A0">
        <w:rPr>
          <w:rFonts w:ascii="Times New Roman" w:eastAsia="Times New Roman" w:hAnsi="Times New Roman" w:cs="Times New Roman"/>
          <w:lang w:eastAsia="pl-PL"/>
        </w:rPr>
        <w:t xml:space="preserve">zadania publiczne (Dz. U. z 2019 r. poz. 700 z </w:t>
      </w:r>
      <w:proofErr w:type="spellStart"/>
      <w:r w:rsidR="006172A0">
        <w:rPr>
          <w:rFonts w:ascii="Times New Roman" w:eastAsia="Times New Roman" w:hAnsi="Times New Roman" w:cs="Times New Roman"/>
          <w:lang w:eastAsia="pl-PL"/>
        </w:rPr>
        <w:t>poźn</w:t>
      </w:r>
      <w:proofErr w:type="spellEnd"/>
      <w:r w:rsidR="006172A0">
        <w:rPr>
          <w:rFonts w:ascii="Times New Roman" w:eastAsia="Times New Roman" w:hAnsi="Times New Roman" w:cs="Times New Roman"/>
          <w:lang w:eastAsia="pl-PL"/>
        </w:rPr>
        <w:t>. zm.</w:t>
      </w:r>
      <w:r w:rsidRPr="00846775">
        <w:rPr>
          <w:rFonts w:ascii="Times New Roman" w:eastAsia="Times New Roman" w:hAnsi="Times New Roman" w:cs="Times New Roman"/>
          <w:lang w:eastAsia="pl-PL"/>
        </w:rPr>
        <w:t>) . </w:t>
      </w:r>
      <w:r w:rsidRPr="00846775">
        <w:rPr>
          <w:rFonts w:ascii="Times New Roman" w:eastAsia="Times New Roman" w:hAnsi="Times New Roman" w:cs="Times New Roman"/>
          <w:b/>
          <w:bCs/>
          <w:lang w:eastAsia="pl-PL"/>
        </w:rPr>
        <w:t>W takiej sytuacji zaleca się aby Wykonawca wskazał Zamawiającemu sygnaturę postępowania, w którym wymagane dokumenty, oświadczenia się znajdują.</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V.  Informacje o sposobie porozumiewania się Zamawiającego z Wykonawcami oraz przekazywania oświadczeń lub dokumentów, a także wskazanie osób uprawnionych do porozumiewania się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u w:val="single"/>
          <w:lang w:eastAsia="pl-PL"/>
        </w:rPr>
        <w:t>z wykonawcami.</w:t>
      </w:r>
      <w:r w:rsidRPr="00846775">
        <w:rPr>
          <w:rFonts w:ascii="Times New Roman" w:eastAsia="Times New Roman" w:hAnsi="Times New Roman" w:cs="Times New Roman"/>
          <w:lang w:eastAsia="pl-PL"/>
        </w:rPr>
        <w:t> </w:t>
      </w:r>
    </w:p>
    <w:p w:rsidR="00716B00" w:rsidRPr="00846775" w:rsidRDefault="0041566C" w:rsidP="00195306">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Komisja przetargowa dopuszcza, aby oświadczenia, wnioski, zawiadomienia oraz informacje były przekazywane pisemnie, faksem oraz drogą elektroniczną. Jeżeli oświadczenia, wnioski, zawiadomienia oraz informacje zostaną przekazane faksem lub drogą elektroniczną fakt ich otrzymania zostanie niezwłocznie potwierdzony na żądanie każdej ze stron. </w:t>
      </w:r>
    </w:p>
    <w:p w:rsidR="00716B00" w:rsidRPr="00846775" w:rsidRDefault="0041566C" w:rsidP="00195306">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Komisja przetargowa nie zamierza zwoływać zebrania Wykonawców.  </w:t>
      </w:r>
    </w:p>
    <w:p w:rsidR="00AB124E" w:rsidRPr="00846775" w:rsidRDefault="0041566C" w:rsidP="00195306">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może zwrócić się do Zamawiającego o wyjaśnienie treści SIWZ. Komisja przetargowa udzieli wyjaśnień niezwłocznie, jednak nie później niż na 2 dni przed upływem terminu składania ofert, pod warunkiem, że wniosek o wyjaśnienie treści SIWZ wpłynie do Zamawiającego, nie później niż do końca dnia, w którym upływa połowa terminu składania ofert. </w:t>
      </w:r>
    </w:p>
    <w:p w:rsidR="00FE11C8" w:rsidRPr="00846775" w:rsidRDefault="0041566C" w:rsidP="00195306">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Oświadczenia, wnioski, zawiadomienia oraz informacje Zamawiający oraz Wykonawcy przekazują  w formie pisemnej lub drogą elektroniczną lub faksem. Korespondencja, kierowana przez Wykonawcę, powinna być na adres: Wojewódzki Ośrodek Terapii Uzależnień,  80-142 Gdańsk, ul. Zakopiańska 37. </w:t>
      </w:r>
    </w:p>
    <w:p w:rsidR="0041566C" w:rsidRPr="00846775" w:rsidRDefault="0041566C" w:rsidP="00195306">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celu skrócenia czasu przygotowania odpowiedzi na pytania o wyjaśnienie treści SIWZ Komisja przetargowa prosi, aby Wykonawcy zwracając się do Zamawiającego w sprawie udzielenia wyjaśnień wysyłali również treść pytań w wersji elektronicznej edytowalnej na adres poczty elektronicznej: </w:t>
      </w:r>
      <w:hyperlink r:id="rId9" w:tgtFrame="_blank" w:history="1">
        <w:r w:rsidRPr="00846775">
          <w:rPr>
            <w:rFonts w:ascii="Times New Roman" w:eastAsia="Times New Roman" w:hAnsi="Times New Roman" w:cs="Times New Roman"/>
            <w:u w:val="single"/>
            <w:lang w:eastAsia="pl-PL"/>
          </w:rPr>
          <w:t>zamowienia@wotu.pl</w:t>
        </w:r>
      </w:hyperlink>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VI. Wymagania dotyczące wadium</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wymaga wniesienia wadium. </w:t>
      </w:r>
    </w:p>
    <w:p w:rsidR="00CD5BE6"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CD5BE6" w:rsidRPr="00846775" w:rsidRDefault="00CD5BE6" w:rsidP="0041566C">
      <w:pPr>
        <w:spacing w:after="0" w:line="240" w:lineRule="auto"/>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VII. Termin związania ofertą</w:t>
      </w:r>
      <w:r w:rsidRPr="00846775">
        <w:rPr>
          <w:rFonts w:ascii="Times New Roman" w:eastAsia="Times New Roman" w:hAnsi="Times New Roman" w:cs="Times New Roman"/>
          <w:lang w:eastAsia="pl-PL"/>
        </w:rPr>
        <w:t> </w:t>
      </w:r>
    </w:p>
    <w:p w:rsidR="00B14D9A" w:rsidRPr="00846775" w:rsidRDefault="0041566C" w:rsidP="00195306">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jest związany ofertą przez okres </w:t>
      </w:r>
      <w:r w:rsidRPr="00846775">
        <w:rPr>
          <w:rFonts w:ascii="Times New Roman" w:eastAsia="Times New Roman" w:hAnsi="Times New Roman" w:cs="Times New Roman"/>
          <w:b/>
          <w:bCs/>
          <w:lang w:eastAsia="pl-PL"/>
        </w:rPr>
        <w:t>30 dni</w:t>
      </w:r>
      <w:r w:rsidRPr="00846775">
        <w:rPr>
          <w:rFonts w:ascii="Times New Roman" w:eastAsia="Times New Roman" w:hAnsi="Times New Roman" w:cs="Times New Roman"/>
          <w:lang w:eastAsia="pl-PL"/>
        </w:rPr>
        <w:t>. Bieg terminu związania ofertą rozpoczyna się wraz z upływem terminu składania ofert. </w:t>
      </w:r>
    </w:p>
    <w:p w:rsidR="00027B39" w:rsidRPr="00846775" w:rsidRDefault="0041566C" w:rsidP="00195306">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samodzielnie lub na wniosek Zamawiającego może przedłużyć termin związania ofertą, z tym, że Zamawiający może tylko raz, co najmniej na </w:t>
      </w:r>
      <w:r w:rsidRPr="00846775">
        <w:rPr>
          <w:rFonts w:ascii="Times New Roman" w:eastAsia="Times New Roman" w:hAnsi="Times New Roman" w:cs="Times New Roman"/>
          <w:b/>
          <w:bCs/>
          <w:lang w:eastAsia="pl-PL"/>
        </w:rPr>
        <w:t>3 dni</w:t>
      </w:r>
      <w:r w:rsidRPr="00846775">
        <w:rPr>
          <w:rFonts w:ascii="Times New Roman" w:eastAsia="Times New Roman" w:hAnsi="Times New Roman" w:cs="Times New Roman"/>
          <w:lang w:eastAsia="pl-PL"/>
        </w:rPr>
        <w:t> przed upływem terminu związania ofertą, zwrócić się do Wykonawców o wyrażenie zgody na przedłużenie tego terminu o oznaczony okres, nie dłuższy jednak niż </w:t>
      </w:r>
      <w:r w:rsidRPr="00846775">
        <w:rPr>
          <w:rFonts w:ascii="Times New Roman" w:eastAsia="Times New Roman" w:hAnsi="Times New Roman" w:cs="Times New Roman"/>
          <w:b/>
          <w:bCs/>
          <w:lang w:eastAsia="pl-PL"/>
        </w:rPr>
        <w:t>60 dni.</w:t>
      </w:r>
      <w:r w:rsidRPr="00846775">
        <w:rPr>
          <w:rFonts w:ascii="Times New Roman" w:eastAsia="Times New Roman" w:hAnsi="Times New Roman" w:cs="Times New Roman"/>
          <w:lang w:eastAsia="pl-PL"/>
        </w:rPr>
        <w:t> </w:t>
      </w:r>
    </w:p>
    <w:p w:rsidR="0041566C" w:rsidRPr="00846775" w:rsidRDefault="0041566C" w:rsidP="00195306">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Bieg terminu związania ofertą rozpoczyna się wraz z upływem terminu składania ofert.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VIII. Wspólny udział Wykonawców</w:t>
      </w:r>
      <w:r w:rsidRPr="00846775">
        <w:rPr>
          <w:rFonts w:ascii="Times New Roman" w:eastAsia="Times New Roman" w:hAnsi="Times New Roman" w:cs="Times New Roman"/>
          <w:lang w:eastAsia="pl-PL"/>
        </w:rPr>
        <w:t> </w:t>
      </w:r>
    </w:p>
    <w:p w:rsidR="00144D9A"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Wykonawcy mogą wspólnie ubiegać się o udzielenie zamówienia. W takim przypadku, Wykonawcy ustalają pełnomocnika do reprezentowania ich w postępowaniu o udzielenie zamówienia albo reprezentowania w postępowaniu i zawarcia umowy w sprawie zamówienia publicznego. </w:t>
      </w:r>
    </w:p>
    <w:p w:rsidR="00144D9A"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Oświadczenie wymienione w rozdz. IV ust. 1 SIWZ winno być złożone przez każdego Wykonawcę.  </w:t>
      </w:r>
    </w:p>
    <w:p w:rsidR="00144D9A"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Treść pełnomocnictwa powinna dokładnie określać zakres umocowania. W dokumencie tym powinni być ujęci wszyscy Wykonawcy wspólnie ubiegający się o zamówienie.  </w:t>
      </w:r>
    </w:p>
    <w:p w:rsidR="00144D9A"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 xml:space="preserve">Wykonawcy ubiegający się o zamówienie ponoszą solidarną odpowiedzialność za wykonanie </w:t>
      </w: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umowy.  </w:t>
      </w:r>
    </w:p>
    <w:p w:rsidR="00734930"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Wszelka korespondencja oraz rozliczenia dokonywane będą wyłącznie z wyznaczonym przez Wykonawców pełnomocnikiem.  </w:t>
      </w:r>
    </w:p>
    <w:p w:rsidR="0041566C" w:rsidRPr="00846775" w:rsidRDefault="00864360" w:rsidP="006172A0">
      <w:pPr>
        <w:pStyle w:val="Akapitzlist"/>
        <w:numPr>
          <w:ilvl w:val="5"/>
          <w:numId w:val="5"/>
        </w:numPr>
        <w:tabs>
          <w:tab w:val="clear" w:pos="4320"/>
          <w:tab w:val="left" w:pos="284"/>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W przypadku wyboru oferty złożonej przez Wykonawców występujących wspólnie Zamawiający może żądać przed zawarciem umowy w sprawie zamówienia publicznego, umowy regulującej współpracę tych Wykonawców. Umowa podmiotów występujących wspólnie będzie wówczas załącznikiem do umowy na realizację przedmiotu zamówienia. </w:t>
      </w:r>
    </w:p>
    <w:p w:rsidR="0041566C" w:rsidRPr="00846775" w:rsidRDefault="006172A0" w:rsidP="0041566C">
      <w:pPr>
        <w:spacing w:after="0" w:line="240" w:lineRule="auto"/>
        <w:jc w:val="center"/>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IX.   Opis sposobu przygotowania oferty</w:t>
      </w:r>
      <w:r w:rsidRPr="00846775">
        <w:rPr>
          <w:rFonts w:ascii="Times New Roman" w:eastAsia="Times New Roman" w:hAnsi="Times New Roman" w:cs="Times New Roman"/>
          <w:lang w:eastAsia="pl-PL"/>
        </w:rPr>
        <w:t> </w:t>
      </w:r>
      <w:r w:rsidR="00593321" w:rsidRPr="00846775">
        <w:rPr>
          <w:rFonts w:ascii="Times New Roman" w:eastAsia="Times New Roman" w:hAnsi="Times New Roman" w:cs="Times New Roman"/>
          <w:lang w:eastAsia="pl-PL"/>
        </w:rPr>
        <w:tab/>
        <w:t> </w:t>
      </w:r>
    </w:p>
    <w:p w:rsidR="003F24E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Oferta powinna zostać sporządzona według wzoru formularza ofertowego, stanowiącego </w:t>
      </w:r>
      <w:r w:rsidR="00A17C7E" w:rsidRPr="00A17C7E">
        <w:rPr>
          <w:rFonts w:ascii="Times New Roman" w:eastAsia="Times New Roman" w:hAnsi="Times New Roman" w:cs="Times New Roman"/>
          <w:b/>
          <w:lang w:eastAsia="pl-PL"/>
        </w:rPr>
        <w:t>Załącznik</w:t>
      </w:r>
      <w:r w:rsidR="00A17C7E">
        <w:rPr>
          <w:rFonts w:ascii="Times New Roman" w:eastAsia="Times New Roman" w:hAnsi="Times New Roman" w:cs="Times New Roman"/>
          <w:lang w:eastAsia="pl-PL"/>
        </w:rPr>
        <w:t xml:space="preserve"> </w:t>
      </w:r>
      <w:r w:rsidRPr="00846775">
        <w:rPr>
          <w:rFonts w:ascii="Times New Roman" w:eastAsia="Times New Roman" w:hAnsi="Times New Roman" w:cs="Times New Roman"/>
          <w:b/>
          <w:bCs/>
          <w:lang w:eastAsia="pl-PL"/>
        </w:rPr>
        <w:t>nr 1 </w:t>
      </w:r>
      <w:r w:rsidR="00A17C7E">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do SIWZ</w:t>
      </w:r>
      <w:r w:rsidRPr="00846775">
        <w:rPr>
          <w:rFonts w:ascii="Times New Roman" w:eastAsia="Times New Roman" w:hAnsi="Times New Roman" w:cs="Times New Roman"/>
          <w:lang w:eastAsia="pl-PL"/>
        </w:rPr>
        <w:t> oraz Arkusza asortymentowo – cenowego, stanowiącego </w:t>
      </w:r>
      <w:r w:rsidRPr="00846775">
        <w:rPr>
          <w:rFonts w:ascii="Times New Roman" w:eastAsia="Times New Roman" w:hAnsi="Times New Roman" w:cs="Times New Roman"/>
          <w:b/>
          <w:bCs/>
          <w:lang w:eastAsia="pl-PL"/>
        </w:rPr>
        <w:t>Załącznik nr 4 do SIWZ</w:t>
      </w:r>
      <w:r w:rsidR="00A17C7E">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t>Nie załączenie do oferty Arkusza asortymentowo – cenowego będzie podstawą do odrzucenia oferty. </w:t>
      </w:r>
    </w:p>
    <w:p w:rsidR="003F24E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Do oferty należy dołączyć oświadczenie wymienione w Rozdziale IV ust. 1 SIWZ </w:t>
      </w:r>
      <w:r w:rsidR="00A17C7E">
        <w:rPr>
          <w:rFonts w:ascii="Times New Roman" w:eastAsia="Times New Roman" w:hAnsi="Times New Roman" w:cs="Times New Roman"/>
          <w:lang w:eastAsia="pl-PL"/>
        </w:rPr>
        <w:t xml:space="preserve">według wzoru stanowiącego </w:t>
      </w:r>
      <w:r w:rsidR="00A17C7E">
        <w:rPr>
          <w:rFonts w:ascii="Times New Roman" w:eastAsia="Times New Roman" w:hAnsi="Times New Roman" w:cs="Times New Roman"/>
          <w:b/>
          <w:lang w:eastAsia="pl-PL"/>
        </w:rPr>
        <w:t xml:space="preserve">Załącznik nr 2 do SIWZ </w:t>
      </w:r>
      <w:r w:rsidRPr="00846775">
        <w:rPr>
          <w:rFonts w:ascii="Times New Roman" w:eastAsia="Times New Roman" w:hAnsi="Times New Roman" w:cs="Times New Roman"/>
          <w:lang w:eastAsia="pl-PL"/>
        </w:rPr>
        <w:t>oraz ewentualne pełnomocnictwa. </w:t>
      </w:r>
    </w:p>
    <w:p w:rsidR="003F24E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Zaleca się aby oferta wraz ze wszystkimi załącznikami była spięta w sposób uniemożliwiający jej zdekompletowanie. </w:t>
      </w:r>
    </w:p>
    <w:p w:rsidR="0075635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może złożyć tylko jedną ofertę. </w:t>
      </w:r>
    </w:p>
    <w:p w:rsidR="0075635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Ofertę sporządza się w języku polskim z zachowaniem formy pisemnej pod rygorem nieważności. </w:t>
      </w:r>
    </w:p>
    <w:p w:rsidR="0075635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Zaleca się aby każda ze stron oferty była ponumerowana i zaparafowana przez Wykonawcę </w:t>
      </w:r>
      <w:r w:rsidRPr="00846775">
        <w:rPr>
          <w:rFonts w:ascii="Times New Roman" w:eastAsia="Times New Roman" w:hAnsi="Times New Roman" w:cs="Times New Roman"/>
          <w:lang w:eastAsia="pl-PL"/>
        </w:rPr>
        <w:br/>
        <w:t>lub osobę/osoby upoważnione do reprezentowania Wykonawcy. Zamawiający zaleca stworzenie spisu treści.  </w:t>
      </w:r>
    </w:p>
    <w:p w:rsidR="00756353"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Oferta wraz ze wszystkimi załącznikami musi być podpisana przez Wykonawcę lub osobę/osoby upoważnione do reprezentowania Wykonawcy. Pełnomocnictwo powinno być dołączone do oferty o ile nie wynika z innych załączonych dokumentów. Pełnomocnictwo należy złożyć  </w:t>
      </w:r>
      <w:r w:rsidRPr="00846775">
        <w:rPr>
          <w:rFonts w:ascii="Times New Roman" w:eastAsia="Times New Roman" w:hAnsi="Times New Roman" w:cs="Times New Roman"/>
          <w:lang w:eastAsia="pl-PL"/>
        </w:rPr>
        <w:br/>
        <w:t>w oryginale lub notarialnie poświadczonej kopii. </w:t>
      </w:r>
    </w:p>
    <w:p w:rsidR="006172A0" w:rsidRPr="006172A0"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Poprawki powinny być naniesione czytelnie i sygnowane podpisem Wykonawcy lub osoby/osób upoważnionych do reprezentowania Wykonawcy. </w:t>
      </w:r>
    </w:p>
    <w:p w:rsidR="0041566C" w:rsidRPr="00846775" w:rsidRDefault="0041566C" w:rsidP="006172A0">
      <w:pPr>
        <w:pStyle w:val="Akapitzlist"/>
        <w:numPr>
          <w:ilvl w:val="6"/>
          <w:numId w:val="5"/>
        </w:numPr>
        <w:tabs>
          <w:tab w:val="clear" w:pos="504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Wykonawca winien umieścić ofertę w zamkniętej kopercie zaadresowanej na Zamawiającego.  </w:t>
      </w:r>
      <w:r w:rsidRPr="00846775">
        <w:rPr>
          <w:rFonts w:ascii="Times New Roman" w:eastAsia="Times New Roman" w:hAnsi="Times New Roman" w:cs="Times New Roman"/>
          <w:lang w:eastAsia="pl-PL"/>
        </w:rPr>
        <w:br/>
        <w:t>Na kopercie należy umieścić nazwę i adres Wykonawcy, oraz napis:</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„Zakup i sukcesywne dostawy produktów leczniczych </w:t>
      </w:r>
      <w:r w:rsidRPr="00846775">
        <w:rPr>
          <w:rFonts w:ascii="Times New Roman" w:eastAsia="Times New Roman" w:hAnsi="Times New Roman" w:cs="Times New Roman"/>
          <w:lang w:eastAsia="pl-PL"/>
        </w:rPr>
        <w:t> </w:t>
      </w:r>
    </w:p>
    <w:p w:rsidR="0041566C" w:rsidRPr="00E43CBD" w:rsidRDefault="0041566C" w:rsidP="0041566C">
      <w:pPr>
        <w:spacing w:after="0" w:line="240" w:lineRule="auto"/>
        <w:jc w:val="center"/>
        <w:textAlignment w:val="baseline"/>
        <w:rPr>
          <w:rFonts w:ascii="Times New Roman" w:eastAsia="Times New Roman" w:hAnsi="Times New Roman" w:cs="Times New Roman"/>
          <w:lang w:val="en-US" w:eastAsia="pl-PL"/>
        </w:rPr>
      </w:pPr>
      <w:r w:rsidRPr="00E43CBD">
        <w:rPr>
          <w:rFonts w:ascii="Times New Roman" w:eastAsia="Times New Roman" w:hAnsi="Times New Roman" w:cs="Times New Roman"/>
          <w:b/>
          <w:bCs/>
          <w:lang w:val="en-US" w:eastAsia="pl-PL"/>
        </w:rPr>
        <w:t>- Methadone hydrochloride </w:t>
      </w:r>
      <w:proofErr w:type="spellStart"/>
      <w:r w:rsidRPr="00E43CBD">
        <w:rPr>
          <w:rFonts w:ascii="Times New Roman" w:eastAsia="Times New Roman" w:hAnsi="Times New Roman" w:cs="Times New Roman"/>
          <w:b/>
          <w:bCs/>
          <w:lang w:val="en-US" w:eastAsia="pl-PL"/>
        </w:rPr>
        <w:t>oraz</w:t>
      </w:r>
      <w:proofErr w:type="spellEnd"/>
      <w:r w:rsidRPr="00E43CBD">
        <w:rPr>
          <w:rFonts w:ascii="Times New Roman" w:eastAsia="Times New Roman" w:hAnsi="Times New Roman" w:cs="Times New Roman"/>
          <w:b/>
          <w:bCs/>
          <w:lang w:val="en-US" w:eastAsia="pl-PL"/>
        </w:rPr>
        <w:t> </w:t>
      </w:r>
      <w:proofErr w:type="spellStart"/>
      <w:r w:rsidR="00E21D8C" w:rsidRPr="00E43CBD">
        <w:rPr>
          <w:rFonts w:ascii="Times New Roman" w:eastAsia="Times New Roman" w:hAnsi="Times New Roman" w:cs="Times New Roman"/>
          <w:b/>
          <w:bCs/>
          <w:lang w:val="en-US" w:eastAsia="pl-PL"/>
        </w:rPr>
        <w:t>Buprenorphinum</w:t>
      </w:r>
      <w:proofErr w:type="spellEnd"/>
      <w:r w:rsidR="00E21D8C" w:rsidRPr="00E43CBD">
        <w:rPr>
          <w:rFonts w:ascii="Times New Roman" w:eastAsia="Times New Roman" w:hAnsi="Times New Roman" w:cs="Times New Roman"/>
          <w:b/>
          <w:bCs/>
          <w:lang w:val="en-US" w:eastAsia="pl-PL"/>
        </w:rPr>
        <w:t xml:space="preserve"> hydrochloride</w:t>
      </w:r>
      <w:r w:rsidRPr="00E43CBD">
        <w:rPr>
          <w:rFonts w:ascii="Times New Roman" w:eastAsia="Times New Roman" w:hAnsi="Times New Roman" w:cs="Times New Roman"/>
          <w:b/>
          <w:bCs/>
          <w:lang w:val="en-US" w:eastAsia="pl-PL"/>
        </w:rPr>
        <w:t>.</w:t>
      </w:r>
      <w:r w:rsidRPr="00E43CBD">
        <w:rPr>
          <w:rFonts w:ascii="Times New Roman" w:eastAsia="Times New Roman" w:hAnsi="Times New Roman" w:cs="Times New Roman"/>
          <w:lang w:val="en-US" w:eastAsia="pl-PL"/>
        </w:rPr>
        <w:t> </w:t>
      </w:r>
    </w:p>
    <w:p w:rsidR="0041566C" w:rsidRPr="00846775" w:rsidRDefault="002C70F8" w:rsidP="0041566C">
      <w:pPr>
        <w:spacing w:after="0" w:line="240" w:lineRule="auto"/>
        <w:jc w:val="center"/>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Znak sprawy: ZP /2</w:t>
      </w:r>
      <w:r w:rsidR="006172A0">
        <w:rPr>
          <w:rFonts w:ascii="Times New Roman" w:eastAsia="Times New Roman" w:hAnsi="Times New Roman" w:cs="Times New Roman"/>
          <w:b/>
          <w:bCs/>
          <w:lang w:eastAsia="pl-PL"/>
        </w:rPr>
        <w:t>/2019. Nie otwierać przed 26.11.2019</w:t>
      </w:r>
      <w:r w:rsidR="0041566C" w:rsidRPr="00846775">
        <w:rPr>
          <w:rFonts w:ascii="Times New Roman" w:eastAsia="Times New Roman" w:hAnsi="Times New Roman" w:cs="Times New Roman"/>
          <w:b/>
          <w:bCs/>
          <w:lang w:eastAsia="pl-PL"/>
        </w:rPr>
        <w:t xml:space="preserve"> r. godz. 11:00”.</w:t>
      </w:r>
      <w:r w:rsidR="0041566C" w:rsidRPr="00846775">
        <w:rPr>
          <w:rFonts w:ascii="Times New Roman" w:eastAsia="Times New Roman" w:hAnsi="Times New Roman" w:cs="Times New Roman"/>
          <w:lang w:eastAsia="pl-PL"/>
        </w:rPr>
        <w:t> </w:t>
      </w:r>
    </w:p>
    <w:p w:rsidR="0041566C" w:rsidRPr="00846775" w:rsidRDefault="0041566C" w:rsidP="00195306">
      <w:pPr>
        <w:pStyle w:val="Akapitzlist"/>
        <w:numPr>
          <w:ilvl w:val="0"/>
          <w:numId w:val="5"/>
        </w:numPr>
        <w:tabs>
          <w:tab w:val="clear" w:pos="720"/>
          <w:tab w:val="num" w:pos="567"/>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przed upływem terminu składania ofert, może wprowadzić zmiany do złożonej oferty. Wprowadzenie zmian do złożonych ofert należy dokonać w formie określonej w ust. 8 i 9 powyżej,  z dopiskiem „Zmiana oferty”. </w:t>
      </w:r>
    </w:p>
    <w:p w:rsidR="00C66F4C" w:rsidRPr="00846775" w:rsidRDefault="0041566C" w:rsidP="00195306">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przed upływem terminu składania ofert może wycofać swoją ofertę poprzez wysłanie  informacji do Zamawiającego o wycofaniu swojej oferty, pod warunkiem, że informacja ta dotrze do Zamawiającego przed upływem terminu składania ofert. </w:t>
      </w:r>
    </w:p>
    <w:p w:rsidR="006C7021" w:rsidRPr="00846775" w:rsidRDefault="0041566C" w:rsidP="00195306">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Informacje zawarte w ofercie, które stanowią tajemnicę przedsiębiorstwa w rozumieniu ustawy  </w:t>
      </w:r>
      <w:r w:rsidRPr="00846775">
        <w:rPr>
          <w:rFonts w:ascii="Times New Roman" w:eastAsia="Times New Roman" w:hAnsi="Times New Roman" w:cs="Times New Roman"/>
          <w:lang w:eastAsia="pl-PL"/>
        </w:rPr>
        <w:br/>
        <w:t>z dnia 16 kwietnia 1993 r. o zwalczaniu nieuczciwej ko</w:t>
      </w:r>
      <w:r w:rsidR="00982DBA">
        <w:rPr>
          <w:rFonts w:ascii="Times New Roman" w:eastAsia="Times New Roman" w:hAnsi="Times New Roman" w:cs="Times New Roman"/>
          <w:lang w:eastAsia="pl-PL"/>
        </w:rPr>
        <w:t>nkurencji (</w:t>
      </w:r>
      <w:proofErr w:type="spellStart"/>
      <w:r w:rsidR="00982DBA">
        <w:rPr>
          <w:rFonts w:ascii="Times New Roman" w:eastAsia="Times New Roman" w:hAnsi="Times New Roman" w:cs="Times New Roman"/>
          <w:lang w:eastAsia="pl-PL"/>
        </w:rPr>
        <w:t>t.j</w:t>
      </w:r>
      <w:proofErr w:type="spellEnd"/>
      <w:r w:rsidR="00982DBA">
        <w:rPr>
          <w:rFonts w:ascii="Times New Roman" w:eastAsia="Times New Roman" w:hAnsi="Times New Roman" w:cs="Times New Roman"/>
          <w:lang w:eastAsia="pl-PL"/>
        </w:rPr>
        <w:t>. Dz. U. z 2019</w:t>
      </w:r>
      <w:r w:rsidRPr="00846775">
        <w:rPr>
          <w:rFonts w:ascii="Times New Roman" w:eastAsia="Times New Roman" w:hAnsi="Times New Roman" w:cs="Times New Roman"/>
          <w:lang w:eastAsia="pl-PL"/>
        </w:rPr>
        <w:t xml:space="preserve"> r., poz. </w:t>
      </w:r>
      <w:r w:rsidR="00982DBA">
        <w:rPr>
          <w:rFonts w:ascii="Times New Roman" w:eastAsia="Times New Roman" w:hAnsi="Times New Roman" w:cs="Times New Roman"/>
          <w:lang w:eastAsia="pl-PL"/>
        </w:rPr>
        <w:t>1010</w:t>
      </w:r>
      <w:r w:rsidRPr="00846775">
        <w:rPr>
          <w:rFonts w:ascii="Times New Roman" w:eastAsia="Times New Roman" w:hAnsi="Times New Roman" w:cs="Times New Roman"/>
          <w:lang w:eastAsia="pl-PL"/>
        </w:rPr>
        <w:t xml:space="preserve"> z </w:t>
      </w:r>
      <w:proofErr w:type="spellStart"/>
      <w:r w:rsidRPr="00846775">
        <w:rPr>
          <w:rFonts w:ascii="Times New Roman" w:eastAsia="Times New Roman" w:hAnsi="Times New Roman" w:cs="Times New Roman"/>
          <w:lang w:eastAsia="pl-PL"/>
        </w:rPr>
        <w:t>późn</w:t>
      </w:r>
      <w:proofErr w:type="spellEnd"/>
      <w:r w:rsidRPr="00846775">
        <w:rPr>
          <w:rFonts w:ascii="Times New Roman" w:eastAsia="Times New Roman" w:hAnsi="Times New Roman" w:cs="Times New Roman"/>
          <w:lang w:eastAsia="pl-PL"/>
        </w:rPr>
        <w:t xml:space="preserve">. zm.), co do których Wykonawca zastrzegł, nie później niż w terminie składania ofert, </w:t>
      </w:r>
      <w:r w:rsidR="00356157"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że nie mogą być udostępnione, muszą być oznaczone klauzulą „Tajemnica przedsiębiorstwa”. </w:t>
      </w:r>
      <w:r w:rsidRPr="00846775">
        <w:rPr>
          <w:rFonts w:ascii="Times New Roman" w:eastAsia="Times New Roman" w:hAnsi="Times New Roman" w:cs="Times New Roman"/>
          <w:b/>
          <w:bCs/>
          <w:lang w:eastAsia="pl-PL"/>
        </w:rPr>
        <w:t xml:space="preserve">Wykonawca w przypadku zastrzeżenia określonych części oferty jako tajemnicę przedsiębiorstwa, zobowiązany jest wykazać skuteczność takiego zastrzeżenia </w:t>
      </w:r>
      <w:r w:rsidR="00356157" w:rsidRPr="00846775">
        <w:rPr>
          <w:rFonts w:ascii="Times New Roman" w:eastAsia="Times New Roman" w:hAnsi="Times New Roman" w:cs="Times New Roman"/>
          <w:b/>
          <w:bCs/>
          <w:lang w:eastAsia="pl-PL"/>
        </w:rPr>
        <w:br/>
      </w:r>
      <w:r w:rsidRPr="00846775">
        <w:rPr>
          <w:rFonts w:ascii="Times New Roman" w:eastAsia="Times New Roman" w:hAnsi="Times New Roman" w:cs="Times New Roman"/>
          <w:b/>
          <w:bCs/>
          <w:lang w:eastAsia="pl-PL"/>
        </w:rPr>
        <w:t>w oparciu o przepisy art. 11 ust. 4 ustawy z dnia 16 kwietnia 1993 r. o zwalczaniu nieuczciwej</w:t>
      </w:r>
      <w:r w:rsidR="00982DBA">
        <w:rPr>
          <w:rFonts w:ascii="Times New Roman" w:eastAsia="Times New Roman" w:hAnsi="Times New Roman" w:cs="Times New Roman"/>
          <w:b/>
          <w:bCs/>
          <w:lang w:eastAsia="pl-PL"/>
        </w:rPr>
        <w:t xml:space="preserve"> konkurencji (</w:t>
      </w:r>
      <w:proofErr w:type="spellStart"/>
      <w:r w:rsidR="00982DBA">
        <w:rPr>
          <w:rFonts w:ascii="Times New Roman" w:eastAsia="Times New Roman" w:hAnsi="Times New Roman" w:cs="Times New Roman"/>
          <w:b/>
          <w:bCs/>
          <w:lang w:eastAsia="pl-PL"/>
        </w:rPr>
        <w:t>t.j</w:t>
      </w:r>
      <w:proofErr w:type="spellEnd"/>
      <w:r w:rsidR="00982DBA">
        <w:rPr>
          <w:rFonts w:ascii="Times New Roman" w:eastAsia="Times New Roman" w:hAnsi="Times New Roman" w:cs="Times New Roman"/>
          <w:b/>
          <w:bCs/>
          <w:lang w:eastAsia="pl-PL"/>
        </w:rPr>
        <w:t>. Dz. U. z 2019</w:t>
      </w:r>
      <w:r w:rsidRPr="00846775">
        <w:rPr>
          <w:rFonts w:ascii="Times New Roman" w:eastAsia="Times New Roman" w:hAnsi="Times New Roman" w:cs="Times New Roman"/>
          <w:b/>
          <w:bCs/>
          <w:lang w:eastAsia="pl-PL"/>
        </w:rPr>
        <w:t xml:space="preserve"> r., poz. </w:t>
      </w:r>
      <w:r w:rsidR="00982DBA">
        <w:rPr>
          <w:rFonts w:ascii="Times New Roman" w:eastAsia="Times New Roman" w:hAnsi="Times New Roman" w:cs="Times New Roman"/>
          <w:b/>
          <w:bCs/>
          <w:lang w:eastAsia="pl-PL"/>
        </w:rPr>
        <w:t>1010</w:t>
      </w:r>
      <w:r w:rsidRPr="00846775">
        <w:rPr>
          <w:rFonts w:ascii="Times New Roman" w:eastAsia="Times New Roman" w:hAnsi="Times New Roman" w:cs="Times New Roman"/>
          <w:b/>
          <w:bCs/>
          <w:lang w:eastAsia="pl-PL"/>
        </w:rPr>
        <w:t xml:space="preserve"> z </w:t>
      </w:r>
      <w:proofErr w:type="spellStart"/>
      <w:r w:rsidRPr="00846775">
        <w:rPr>
          <w:rFonts w:ascii="Times New Roman" w:eastAsia="Times New Roman" w:hAnsi="Times New Roman" w:cs="Times New Roman"/>
          <w:b/>
          <w:bCs/>
          <w:lang w:eastAsia="pl-PL"/>
        </w:rPr>
        <w:t>późn</w:t>
      </w:r>
      <w:proofErr w:type="spellEnd"/>
      <w:r w:rsidRPr="00846775">
        <w:rPr>
          <w:rFonts w:ascii="Times New Roman" w:eastAsia="Times New Roman" w:hAnsi="Times New Roman" w:cs="Times New Roman"/>
          <w:b/>
          <w:bCs/>
          <w:lang w:eastAsia="pl-PL"/>
        </w:rPr>
        <w:t>. zm.)</w:t>
      </w:r>
      <w:r w:rsidRPr="00846775">
        <w:rPr>
          <w:rFonts w:ascii="Times New Roman" w:eastAsia="Times New Roman" w:hAnsi="Times New Roman" w:cs="Times New Roman"/>
          <w:lang w:eastAsia="pl-PL"/>
        </w:rPr>
        <w:t>. Wykonawca nie może zastrzec informacji, dotyczących nazwy (firmy) oraz adresu Wykonawcy, a także informacji dotyczącej ceny oferty, terminu wykonania zamówienia, okresu gwarancji i warunków płatności zawartych w ofercie. Zaleca się również, aby dokumenty te były spięte w sposób pozwalający na ich oddzielenie od reszty oferty. </w:t>
      </w:r>
    </w:p>
    <w:p w:rsidR="0041566C" w:rsidRPr="00846775" w:rsidRDefault="0041566C" w:rsidP="00195306">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ponosi koszty związane z przygotowaniem i złożeniem oferty.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 X.</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Miejsce oraz termin składania i otwarcia ofert</w:t>
      </w:r>
      <w:r w:rsidRPr="00846775">
        <w:rPr>
          <w:rFonts w:ascii="Times New Roman" w:eastAsia="Times New Roman" w:hAnsi="Times New Roman" w:cs="Times New Roman"/>
          <w:lang w:eastAsia="pl-PL"/>
        </w:rPr>
        <w:t> </w:t>
      </w:r>
    </w:p>
    <w:p w:rsidR="00963CD4" w:rsidRPr="00846775" w:rsidRDefault="0041566C" w:rsidP="00195306">
      <w:pPr>
        <w:pStyle w:val="Akapitzlist"/>
        <w:numPr>
          <w:ilvl w:val="1"/>
          <w:numId w:val="5"/>
        </w:numPr>
        <w:tabs>
          <w:tab w:val="clear" w:pos="144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Ofertę należy złożyć w zamkniętej kopercie w </w:t>
      </w:r>
      <w:r w:rsidRPr="00846775">
        <w:rPr>
          <w:rFonts w:ascii="Times New Roman" w:eastAsia="Times New Roman" w:hAnsi="Times New Roman" w:cs="Times New Roman"/>
          <w:b/>
          <w:bCs/>
          <w:lang w:eastAsia="pl-PL"/>
        </w:rPr>
        <w:t>Sekretariacie</w:t>
      </w:r>
      <w:r w:rsidRPr="00846775">
        <w:rPr>
          <w:rFonts w:ascii="Times New Roman" w:eastAsia="Times New Roman" w:hAnsi="Times New Roman" w:cs="Times New Roman"/>
          <w:lang w:eastAsia="pl-PL"/>
        </w:rPr>
        <w:t> znajdującym się w siedzibie Zamawiającego - Wojewódzkim Ośrodku Terapii Uzależnień, 80-142 Gdańsk, ul. Z</w:t>
      </w:r>
      <w:r w:rsidR="00963CD4" w:rsidRPr="00846775">
        <w:rPr>
          <w:rFonts w:ascii="Times New Roman" w:eastAsia="Times New Roman" w:hAnsi="Times New Roman" w:cs="Times New Roman"/>
          <w:lang w:eastAsia="pl-PL"/>
        </w:rPr>
        <w:t>akopiańska 37,</w:t>
      </w:r>
      <w:r w:rsidRPr="00846775">
        <w:rPr>
          <w:rFonts w:ascii="Times New Roman" w:eastAsia="Times New Roman" w:hAnsi="Times New Roman" w:cs="Times New Roman"/>
          <w:lang w:eastAsia="pl-PL"/>
        </w:rPr>
        <w:t xml:space="preserve"> w terminie do dnia </w:t>
      </w:r>
      <w:r w:rsidR="00982DBA">
        <w:rPr>
          <w:rFonts w:ascii="Times New Roman" w:eastAsia="Times New Roman" w:hAnsi="Times New Roman" w:cs="Times New Roman"/>
          <w:b/>
          <w:bCs/>
          <w:lang w:eastAsia="pl-PL"/>
        </w:rPr>
        <w:t>26</w:t>
      </w:r>
      <w:r w:rsidR="006C65AE">
        <w:rPr>
          <w:rFonts w:ascii="Times New Roman" w:eastAsia="Times New Roman" w:hAnsi="Times New Roman" w:cs="Times New Roman"/>
          <w:b/>
          <w:bCs/>
          <w:lang w:eastAsia="pl-PL"/>
        </w:rPr>
        <w:t>.11.2019</w:t>
      </w:r>
      <w:r w:rsidRPr="00846775">
        <w:rPr>
          <w:rFonts w:ascii="Times New Roman" w:eastAsia="Times New Roman" w:hAnsi="Times New Roman" w:cs="Times New Roman"/>
          <w:b/>
          <w:bCs/>
          <w:lang w:eastAsia="pl-PL"/>
        </w:rPr>
        <w:t xml:space="preserve"> r. do godz. 10.00</w:t>
      </w:r>
      <w:r w:rsidRPr="00846775">
        <w:rPr>
          <w:rFonts w:ascii="Times New Roman" w:eastAsia="Times New Roman" w:hAnsi="Times New Roman" w:cs="Times New Roman"/>
          <w:lang w:eastAsia="pl-PL"/>
        </w:rPr>
        <w:t>.    </w:t>
      </w:r>
    </w:p>
    <w:p w:rsidR="00BB1B15" w:rsidRPr="00846775" w:rsidRDefault="0041566C" w:rsidP="00195306">
      <w:pPr>
        <w:pStyle w:val="Akapitzlist"/>
        <w:numPr>
          <w:ilvl w:val="1"/>
          <w:numId w:val="5"/>
        </w:numPr>
        <w:tabs>
          <w:tab w:val="clear" w:pos="144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Jeżeli oferta wpłynie do Zamawiającego pocztą lub inną drogą (np. pocztą kurierską) o terminie złożenia oferty decyduje termin dostarczenia do Zamawiającego, a nie termin wysłania np. listem poleconym bądź złożenia zlecenia poczcie kurierskiej. Oferta złożona po terminie zostanie niezwłocznie zwrócona Wykonawcy bez otwierania. Na żądanie Wykonawca otrzyma pisemne potwierdzenie złożenia oferty wraz z numerem, jakim została oznakowana oferta. </w:t>
      </w:r>
    </w:p>
    <w:p w:rsidR="00BB1B15" w:rsidRPr="00846775" w:rsidRDefault="0041566C" w:rsidP="00195306">
      <w:pPr>
        <w:pStyle w:val="Akapitzlist"/>
        <w:numPr>
          <w:ilvl w:val="1"/>
          <w:numId w:val="5"/>
        </w:numPr>
        <w:tabs>
          <w:tab w:val="clear" w:pos="144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Otwarcie ofert jest jawne i następuje bezpośrednio po upływie terminu do ich składania. Komisyjne otwarcie ofert nastąpi na posiedzeniu Komisji Przetargowej, które odbędzie się </w:t>
      </w:r>
      <w:r w:rsidR="00F75067"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siedzibie zamawiającego </w:t>
      </w:r>
      <w:r w:rsidR="00982DBA">
        <w:rPr>
          <w:rFonts w:ascii="Times New Roman" w:eastAsia="Times New Roman" w:hAnsi="Times New Roman" w:cs="Times New Roman"/>
          <w:b/>
          <w:bCs/>
          <w:lang w:eastAsia="pl-PL"/>
        </w:rPr>
        <w:t>dnia 26</w:t>
      </w:r>
      <w:r w:rsidR="006C65AE">
        <w:rPr>
          <w:rFonts w:ascii="Times New Roman" w:eastAsia="Times New Roman" w:hAnsi="Times New Roman" w:cs="Times New Roman"/>
          <w:b/>
          <w:bCs/>
          <w:lang w:eastAsia="pl-PL"/>
        </w:rPr>
        <w:t>.11.2019</w:t>
      </w:r>
      <w:r w:rsidRPr="00846775">
        <w:rPr>
          <w:rFonts w:ascii="Times New Roman" w:eastAsia="Times New Roman" w:hAnsi="Times New Roman" w:cs="Times New Roman"/>
          <w:b/>
          <w:bCs/>
          <w:lang w:eastAsia="pl-PL"/>
        </w:rPr>
        <w:t xml:space="preserve"> r. o godz. 11.00</w:t>
      </w:r>
      <w:r w:rsidRPr="00846775">
        <w:rPr>
          <w:rFonts w:ascii="Times New Roman" w:eastAsia="Times New Roman" w:hAnsi="Times New Roman" w:cs="Times New Roman"/>
          <w:lang w:eastAsia="pl-PL"/>
        </w:rPr>
        <w:t>. </w:t>
      </w:r>
    </w:p>
    <w:p w:rsidR="00BB1B15" w:rsidRPr="00846775" w:rsidRDefault="0041566C" w:rsidP="00195306">
      <w:pPr>
        <w:pStyle w:val="Akapitzlist"/>
        <w:numPr>
          <w:ilvl w:val="1"/>
          <w:numId w:val="5"/>
        </w:numPr>
        <w:tabs>
          <w:tab w:val="clear" w:pos="144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Bezpośrednio przed otwarciem ofert Komisja Przetargowa poda kwotę, jaką Zamawiający zamierza przeznaczyć na sfinansowanie zamówienia.  </w:t>
      </w:r>
    </w:p>
    <w:p w:rsidR="0041566C" w:rsidRPr="00846775" w:rsidRDefault="0041566C" w:rsidP="00195306">
      <w:pPr>
        <w:pStyle w:val="Akapitzlist"/>
        <w:numPr>
          <w:ilvl w:val="1"/>
          <w:numId w:val="5"/>
        </w:numPr>
        <w:tabs>
          <w:tab w:val="clear" w:pos="144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Podczas otwarcia ofert Komisja Przetargowa poda nazwy (firmy) oraz adresy wykonawców, </w:t>
      </w:r>
      <w:r w:rsidR="00F75067"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 xml:space="preserve">a także informacje dotyczące ceny, terminu wykonania zamówienia, oraz inne wynikające </w:t>
      </w:r>
      <w:r w:rsidR="00764F9D"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informacje.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XI.  Opis sposobu obliczenia ceny oferty</w:t>
      </w:r>
      <w:r w:rsidRPr="00846775">
        <w:rPr>
          <w:rFonts w:ascii="Times New Roman" w:eastAsia="Times New Roman" w:hAnsi="Times New Roman" w:cs="Times New Roman"/>
          <w:lang w:eastAsia="pl-PL"/>
        </w:rPr>
        <w:t> </w:t>
      </w:r>
    </w:p>
    <w:p w:rsidR="00C22601"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Cena za przedmiot zamówienia zawiera m.in. koszty transportu do miejsca przeznaczenia towaru, ubezpieczenia towaru, opłat pośrednich (np. opłaty lotniskowe, koszty rewizji, koszty załadunku </w:t>
      </w:r>
      <w:r w:rsidR="008C04F9"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i rozładunku), opłat celnych, rabatów cenowych (uwzględnionych w cenie jednostkowej), podatku VAT. Cenę wyraża się w złotych polskich z dokładnością do 2 (dwóch) miejsc po przecinku oraz podaje w złotych polskich cyfrą i słownie. </w:t>
      </w:r>
    </w:p>
    <w:p w:rsidR="00C22601"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powinien skalkulować cenę transportu do miejsca dostawy, w sposób jednoznaczny, </w:t>
      </w:r>
    </w:p>
    <w:p w:rsidR="00EE4A03" w:rsidRPr="00846775" w:rsidRDefault="0041566C" w:rsidP="00EE4A03">
      <w:pPr>
        <w:pStyle w:val="Akapitzlist"/>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bez podziału na wartości zależne od wielkości zamówienia.  </w:t>
      </w:r>
    </w:p>
    <w:p w:rsidR="0041566C"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Sposób obliczenia ceny: </w:t>
      </w:r>
    </w:p>
    <w:p w:rsidR="0041566C" w:rsidRPr="00846775" w:rsidRDefault="0041566C" w:rsidP="00195306">
      <w:pPr>
        <w:pStyle w:val="Akapitzlist"/>
        <w:numPr>
          <w:ilvl w:val="0"/>
          <w:numId w:val="13"/>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wartości w poszczególnych pozycjach powinny zostać obliczone zgodnie ze wzorem: </w:t>
      </w:r>
    </w:p>
    <w:p w:rsidR="007C49B2" w:rsidRPr="00846775" w:rsidRDefault="0041566C" w:rsidP="00195306">
      <w:pPr>
        <w:pStyle w:val="Akapitzlist"/>
        <w:numPr>
          <w:ilvl w:val="0"/>
          <w:numId w:val="14"/>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cena jednostkowa netto x ilość = wartość netto, </w:t>
      </w:r>
    </w:p>
    <w:p w:rsidR="007C49B2" w:rsidRPr="00846775" w:rsidRDefault="0041566C" w:rsidP="00195306">
      <w:pPr>
        <w:pStyle w:val="Akapitzlist"/>
        <w:numPr>
          <w:ilvl w:val="0"/>
          <w:numId w:val="14"/>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cena jednostkowa netto + stawka podatku VAT = cena jednostkowa (brutto), </w:t>
      </w:r>
    </w:p>
    <w:p w:rsidR="007C49B2" w:rsidRPr="00846775" w:rsidRDefault="0041566C" w:rsidP="00195306">
      <w:pPr>
        <w:pStyle w:val="Akapitzlist"/>
        <w:numPr>
          <w:ilvl w:val="0"/>
          <w:numId w:val="14"/>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cena jednostkowa (brutto) x ilość  = wartość brutto, </w:t>
      </w:r>
    </w:p>
    <w:p w:rsidR="008C04F9"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Wartość zadania netto to suma wartości netto poszczególnych pozycji w danym zadaniu. </w:t>
      </w:r>
    </w:p>
    <w:p w:rsidR="008C04F9"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Wartość zadania brutto to suma wartości brutto poszczególnych pozycji w danym zadaniu. </w:t>
      </w:r>
    </w:p>
    <w:p w:rsidR="006E13F8"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 przypadku zadań, w których występuje bardzo mała wartość ceny jednostkowej netto (niepełne grosze), a w związku z tym brak możliwości pokazania wpływu stawki VAT na cenę jednostkową brutto, Zamawiający dopuszcza podanie ceny jednostkowej za opakowanie, </w:t>
      </w:r>
      <w:r w:rsidR="0003537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ale z przeliczeniem odpowiednio  do ilości podanych przez Zamawiającego w arkuszu asortymentowo-cenowym. </w:t>
      </w:r>
    </w:p>
    <w:p w:rsidR="00536859"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rsidR="00FD0A27"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poprawia w ofercie oczywiste omyłki pisarskie, oczywiste omyłki rachunkowe,  </w:t>
      </w:r>
      <w:r w:rsidRPr="00846775">
        <w:rPr>
          <w:rFonts w:ascii="Times New Roman" w:eastAsia="Times New Roman" w:hAnsi="Times New Roman" w:cs="Times New Roman"/>
          <w:lang w:eastAsia="pl-PL"/>
        </w:rPr>
        <w:br/>
        <w:t>z uwzględnieniem konsekwencji rachunkowych dokonanych poprawek, inne omyłki polegające </w:t>
      </w:r>
      <w:r w:rsidRPr="00846775">
        <w:rPr>
          <w:rFonts w:ascii="Times New Roman" w:eastAsia="Times New Roman" w:hAnsi="Times New Roman" w:cs="Times New Roman"/>
          <w:lang w:eastAsia="pl-PL"/>
        </w:rPr>
        <w:br/>
        <w:t>na niezgodności oferty ze specyfikacją istotnych warunków zamówienia, niepowodujące istotnych zmian w treści oferty niezwłocznie zawiadamiając o tym wykonawcę, którego oferta została poprawiona. </w:t>
      </w:r>
    </w:p>
    <w:p w:rsidR="0011370F"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Jeżeli obliczona cena nie odpowiada iloczynowi ceny jednostkowej oraz liczby jednostek miar, Zamawiający przyjmie, iż prawidłowo podano liczbę jednostek miar oraz cenę jednostkową. </w:t>
      </w:r>
    </w:p>
    <w:p w:rsidR="0041566C" w:rsidRPr="00846775" w:rsidRDefault="0041566C" w:rsidP="00195306">
      <w:pPr>
        <w:pStyle w:val="Akapitzlist"/>
        <w:numPr>
          <w:ilvl w:val="2"/>
          <w:numId w:val="5"/>
        </w:numPr>
        <w:tabs>
          <w:tab w:val="clear" w:pos="216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Wykonawca, składając ofertę, informuje Zamawiającego, czy wybór oferty będzie prowadzić  </w:t>
      </w:r>
      <w:r w:rsidRPr="00846775">
        <w:rPr>
          <w:rFonts w:ascii="Times New Roman" w:eastAsia="Times New Roman" w:hAnsi="Times New Roman" w:cs="Times New Roman"/>
          <w:lang w:eastAsia="pl-PL"/>
        </w:rPr>
        <w:br/>
        <w:t>do powstania u Zamawiającego obowiązku podatkowego, wskazując nazwę (rodzaj) towaru  </w:t>
      </w:r>
      <w:r w:rsidRPr="00846775">
        <w:rPr>
          <w:rFonts w:ascii="Times New Roman" w:eastAsia="Times New Roman" w:hAnsi="Times New Roman" w:cs="Times New Roman"/>
          <w:lang w:eastAsia="pl-PL"/>
        </w:rPr>
        <w:br/>
        <w:t>lub usługi, których dostawa lub świadczenie będzie prowadzić do jego powstania, oraz wskazując ich wartość bez kwoty podatku.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XII.</w:t>
      </w:r>
      <w:r w:rsidRPr="00846775">
        <w:rPr>
          <w:rFonts w:ascii="Times New Roman" w:eastAsia="Times New Roman" w:hAnsi="Times New Roman" w:cs="Times New Roman"/>
          <w:u w:val="single"/>
          <w:lang w:eastAsia="pl-PL"/>
        </w:rPr>
        <w:t> </w:t>
      </w:r>
      <w:r w:rsidRPr="00846775">
        <w:rPr>
          <w:rFonts w:ascii="Times New Roman" w:eastAsia="Times New Roman" w:hAnsi="Times New Roman" w:cs="Times New Roman"/>
          <w:b/>
          <w:bCs/>
          <w:u w:val="single"/>
          <w:lang w:eastAsia="pl-PL"/>
        </w:rPr>
        <w:t>Opis kryteriów, którymi Zamawiający będzie się kierował przy wyborze oferty, wraz z podaniem znaczenia tych kryteriów i sposobu oceny ofert.</w:t>
      </w:r>
      <w:r w:rsidRPr="00846775">
        <w:rPr>
          <w:rFonts w:ascii="Times New Roman" w:eastAsia="Times New Roman" w:hAnsi="Times New Roman" w:cs="Times New Roman"/>
          <w:lang w:eastAsia="pl-PL"/>
        </w:rPr>
        <w:t> </w:t>
      </w:r>
    </w:p>
    <w:p w:rsidR="006660C5" w:rsidRPr="00846775" w:rsidRDefault="0041566C" w:rsidP="00195306">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wybiera ofertę najkorzystniejszą na podstawie kryteriów oceny ofert określonych w specyfikacji istotnych warunków zamówienia. </w:t>
      </w:r>
    </w:p>
    <w:p w:rsidR="00A60B98" w:rsidRPr="00846775" w:rsidRDefault="0041566C" w:rsidP="00195306">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Kryteria oceny ofert: </w:t>
      </w:r>
    </w:p>
    <w:p w:rsidR="0041566C" w:rsidRPr="00846775" w:rsidRDefault="0041566C" w:rsidP="00195306">
      <w:pPr>
        <w:pStyle w:val="Akapitzlist"/>
        <w:numPr>
          <w:ilvl w:val="0"/>
          <w:numId w:val="15"/>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Cena 60%</w:t>
      </w:r>
      <w:r w:rsidRPr="00846775">
        <w:rPr>
          <w:rFonts w:ascii="Times New Roman" w:eastAsia="Times New Roman" w:hAnsi="Times New Roman" w:cs="Times New Roman"/>
          <w:lang w:eastAsia="pl-PL"/>
        </w:rPr>
        <w:t> - maksymalną ilość punktów za „cenę” otrzyma wykonawca proponujący najniższą wartość zamówienia (zadania) brutto. Punkty będą liczone wg wzoru:  </w:t>
      </w:r>
    </w:p>
    <w:p w:rsidR="0041566C" w:rsidRPr="00846775" w:rsidRDefault="0041566C" w:rsidP="0041566C">
      <w:pPr>
        <w:spacing w:after="0" w:line="240" w:lineRule="auto"/>
        <w:ind w:left="39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r w:rsidR="001B16D4">
        <w:rPr>
          <w:rFonts w:ascii="Times New Roman" w:eastAsia="Times New Roman" w:hAnsi="Times New Roman" w:cs="Times New Roman"/>
          <w:lang w:eastAsia="pl-PL"/>
        </w:rPr>
        <w:t>60 x (</w:t>
      </w:r>
      <w:proofErr w:type="spellStart"/>
      <w:r w:rsidR="005F6FF1" w:rsidRPr="00846775">
        <w:rPr>
          <w:rFonts w:ascii="Times New Roman" w:eastAsia="Times New Roman" w:hAnsi="Times New Roman" w:cs="Times New Roman"/>
          <w:lang w:eastAsia="pl-PL"/>
        </w:rPr>
        <w:t>Cn</w:t>
      </w:r>
      <w:proofErr w:type="spellEnd"/>
      <w:r w:rsidR="005F6FF1" w:rsidRPr="00846775">
        <w:rPr>
          <w:rFonts w:ascii="Times New Roman" w:eastAsia="Times New Roman" w:hAnsi="Times New Roman" w:cs="Times New Roman"/>
          <w:lang w:eastAsia="pl-PL"/>
        </w:rPr>
        <w:t xml:space="preserve"> / Co) </w:t>
      </w:r>
    </w:p>
    <w:p w:rsidR="00F46293" w:rsidRPr="00846775" w:rsidRDefault="00F46293" w:rsidP="0041566C">
      <w:pPr>
        <w:spacing w:after="0" w:line="240" w:lineRule="auto"/>
        <w:ind w:left="393"/>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ind w:firstLine="168"/>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i/>
          <w:iCs/>
          <w:lang w:eastAsia="pl-PL"/>
        </w:rPr>
        <w:t>  </w:t>
      </w:r>
      <w:r w:rsidR="00F46293" w:rsidRPr="00846775">
        <w:rPr>
          <w:rFonts w:ascii="Times New Roman" w:eastAsia="Times New Roman" w:hAnsi="Times New Roman" w:cs="Times New Roman"/>
          <w:b/>
          <w:bCs/>
          <w:i/>
          <w:iCs/>
          <w:lang w:eastAsia="pl-PL"/>
        </w:rPr>
        <w:t xml:space="preserve">   </w:t>
      </w:r>
      <w:proofErr w:type="spellStart"/>
      <w:r w:rsidRPr="00846775">
        <w:rPr>
          <w:rFonts w:ascii="Times New Roman" w:eastAsia="Times New Roman" w:hAnsi="Times New Roman" w:cs="Times New Roman"/>
          <w:b/>
          <w:bCs/>
          <w:i/>
          <w:iCs/>
          <w:lang w:eastAsia="pl-PL"/>
        </w:rPr>
        <w:t>Cn</w:t>
      </w:r>
      <w:proofErr w:type="spellEnd"/>
      <w:r w:rsidRPr="00846775">
        <w:rPr>
          <w:rFonts w:ascii="Times New Roman" w:eastAsia="Times New Roman" w:hAnsi="Times New Roman" w:cs="Times New Roman"/>
          <w:b/>
          <w:bCs/>
          <w:i/>
          <w:iCs/>
          <w:lang w:eastAsia="pl-PL"/>
        </w:rPr>
        <w:t>- </w:t>
      </w:r>
      <w:r w:rsidRPr="00846775">
        <w:rPr>
          <w:rFonts w:ascii="Times New Roman" w:eastAsia="Times New Roman" w:hAnsi="Times New Roman" w:cs="Times New Roman"/>
          <w:i/>
          <w:iCs/>
          <w:lang w:eastAsia="pl-PL"/>
        </w:rPr>
        <w:t>najniższa cena zaoferowana w zadaniu, </w:t>
      </w:r>
      <w:r w:rsidRPr="00846775">
        <w:rPr>
          <w:rFonts w:ascii="Times New Roman" w:eastAsia="Times New Roman" w:hAnsi="Times New Roman" w:cs="Times New Roman"/>
          <w:b/>
          <w:bCs/>
          <w:i/>
          <w:iCs/>
          <w:lang w:eastAsia="pl-PL"/>
        </w:rPr>
        <w:t>Co-</w:t>
      </w:r>
      <w:r w:rsidRPr="00846775">
        <w:rPr>
          <w:rFonts w:ascii="Times New Roman" w:eastAsia="Times New Roman" w:hAnsi="Times New Roman" w:cs="Times New Roman"/>
          <w:i/>
          <w:iCs/>
          <w:lang w:eastAsia="pl-PL"/>
        </w:rPr>
        <w:t> cena rozpatrywanej oferty</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ind w:firstLine="168"/>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195306">
      <w:pPr>
        <w:pStyle w:val="Akapitzlist"/>
        <w:numPr>
          <w:ilvl w:val="0"/>
          <w:numId w:val="15"/>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Czas dostawy 40%  </w:t>
      </w:r>
      <w:r w:rsidRPr="00846775">
        <w:rPr>
          <w:rFonts w:ascii="Times New Roman" w:eastAsia="Times New Roman" w:hAnsi="Times New Roman" w:cs="Times New Roman"/>
          <w:lang w:eastAsia="pl-PL"/>
        </w:rPr>
        <w:t>–</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będzie obliczany wg podanych niżej progów: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 </w:t>
      </w:r>
    </w:p>
    <w:p w:rsidR="0041566C" w:rsidRPr="00846775" w:rsidRDefault="0041566C" w:rsidP="00A20272">
      <w:p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i/>
          <w:iCs/>
          <w:lang w:eastAsia="pl-PL"/>
        </w:rPr>
        <w:t>Dostawa asortymentu następnego dnia od dnia złożenia zamówienia w godzinach : </w:t>
      </w:r>
      <w:r w:rsidRPr="00846775">
        <w:rPr>
          <w:rFonts w:ascii="Times New Roman" w:eastAsia="Times New Roman" w:hAnsi="Times New Roman" w:cs="Times New Roman"/>
          <w:lang w:eastAsia="pl-PL"/>
        </w:rPr>
        <w:t> </w:t>
      </w:r>
    </w:p>
    <w:p w:rsidR="0041566C" w:rsidRPr="00846775" w:rsidRDefault="0041566C" w:rsidP="00A20272">
      <w:p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i/>
          <w:iCs/>
          <w:lang w:eastAsia="pl-PL"/>
        </w:rPr>
        <w:t> od 8</w:t>
      </w:r>
      <w:r w:rsidRPr="00846775">
        <w:rPr>
          <w:rFonts w:ascii="Times New Roman" w:eastAsia="Times New Roman" w:hAnsi="Times New Roman" w:cs="Times New Roman"/>
          <w:b/>
          <w:bCs/>
          <w:i/>
          <w:iCs/>
          <w:vertAlign w:val="superscript"/>
          <w:lang w:eastAsia="pl-PL"/>
        </w:rPr>
        <w:t>00</w:t>
      </w:r>
      <w:r w:rsidRPr="00846775">
        <w:rPr>
          <w:rFonts w:ascii="Times New Roman" w:eastAsia="Times New Roman" w:hAnsi="Times New Roman" w:cs="Times New Roman"/>
          <w:b/>
          <w:bCs/>
          <w:i/>
          <w:iCs/>
          <w:lang w:eastAsia="pl-PL"/>
        </w:rPr>
        <w:t> do 9</w:t>
      </w:r>
      <w:r w:rsidRPr="00846775">
        <w:rPr>
          <w:rFonts w:ascii="Times New Roman" w:eastAsia="Times New Roman" w:hAnsi="Times New Roman" w:cs="Times New Roman"/>
          <w:b/>
          <w:bCs/>
          <w:i/>
          <w:iCs/>
          <w:vertAlign w:val="superscript"/>
          <w:lang w:eastAsia="pl-PL"/>
        </w:rPr>
        <w:t>29 </w:t>
      </w:r>
      <w:r w:rsidRPr="00846775">
        <w:rPr>
          <w:rFonts w:ascii="Times New Roman" w:eastAsia="Times New Roman" w:hAnsi="Times New Roman" w:cs="Times New Roman"/>
          <w:b/>
          <w:bCs/>
          <w:i/>
          <w:iCs/>
          <w:lang w:eastAsia="pl-PL"/>
        </w:rPr>
        <w:t>– 40 pkt,</w:t>
      </w:r>
      <w:r w:rsidRPr="00846775">
        <w:rPr>
          <w:rFonts w:ascii="Times New Roman" w:eastAsia="Times New Roman" w:hAnsi="Times New Roman" w:cs="Times New Roman"/>
          <w:lang w:eastAsia="pl-PL"/>
        </w:rPr>
        <w:t> </w:t>
      </w:r>
    </w:p>
    <w:p w:rsidR="0041566C" w:rsidRPr="00846775" w:rsidRDefault="0041566C" w:rsidP="00A20272">
      <w:p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i/>
          <w:iCs/>
          <w:lang w:eastAsia="pl-PL"/>
        </w:rPr>
        <w:t> od 9</w:t>
      </w:r>
      <w:r w:rsidRPr="00846775">
        <w:rPr>
          <w:rFonts w:ascii="Times New Roman" w:eastAsia="Times New Roman" w:hAnsi="Times New Roman" w:cs="Times New Roman"/>
          <w:b/>
          <w:bCs/>
          <w:i/>
          <w:iCs/>
          <w:vertAlign w:val="superscript"/>
          <w:lang w:eastAsia="pl-PL"/>
        </w:rPr>
        <w:t>30</w:t>
      </w:r>
      <w:r w:rsidRPr="00846775">
        <w:rPr>
          <w:rFonts w:ascii="Times New Roman" w:eastAsia="Times New Roman" w:hAnsi="Times New Roman" w:cs="Times New Roman"/>
          <w:b/>
          <w:bCs/>
          <w:i/>
          <w:iCs/>
          <w:lang w:eastAsia="pl-PL"/>
        </w:rPr>
        <w:t> do 11</w:t>
      </w:r>
      <w:r w:rsidRPr="00846775">
        <w:rPr>
          <w:rFonts w:ascii="Times New Roman" w:eastAsia="Times New Roman" w:hAnsi="Times New Roman" w:cs="Times New Roman"/>
          <w:b/>
          <w:bCs/>
          <w:i/>
          <w:iCs/>
          <w:vertAlign w:val="superscript"/>
          <w:lang w:eastAsia="pl-PL"/>
        </w:rPr>
        <w:t>00 </w:t>
      </w:r>
      <w:r w:rsidRPr="00846775">
        <w:rPr>
          <w:rFonts w:ascii="Times New Roman" w:eastAsia="Times New Roman" w:hAnsi="Times New Roman" w:cs="Times New Roman"/>
          <w:b/>
          <w:bCs/>
          <w:i/>
          <w:iCs/>
          <w:lang w:eastAsia="pl-PL"/>
        </w:rPr>
        <w:t>– 0 pkt,</w:t>
      </w:r>
      <w:r w:rsidRPr="00846775">
        <w:rPr>
          <w:rFonts w:ascii="Times New Roman" w:eastAsia="Times New Roman" w:hAnsi="Times New Roman" w:cs="Times New Roman"/>
          <w:lang w:eastAsia="pl-PL"/>
        </w:rPr>
        <w:t> </w:t>
      </w:r>
    </w:p>
    <w:p w:rsidR="00ED4131" w:rsidRPr="00846775" w:rsidRDefault="00ED4131" w:rsidP="00A20272">
      <w:pPr>
        <w:spacing w:after="0" w:line="240" w:lineRule="auto"/>
        <w:ind w:left="426"/>
        <w:jc w:val="both"/>
        <w:textAlignment w:val="baseline"/>
        <w:rPr>
          <w:rFonts w:ascii="Times New Roman" w:eastAsia="Times New Roman" w:hAnsi="Times New Roman" w:cs="Times New Roman"/>
          <w:lang w:eastAsia="pl-PL"/>
        </w:rPr>
      </w:pPr>
    </w:p>
    <w:p w:rsidR="00A800CD" w:rsidRPr="00846775" w:rsidRDefault="0041566C" w:rsidP="00195306">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Maksymalny czas dostawy asortymentu to następny dzień od dnia złożenia zamówienia do godziny 11</w:t>
      </w:r>
      <w:r w:rsidRPr="00846775">
        <w:rPr>
          <w:rFonts w:ascii="Times New Roman" w:eastAsia="Times New Roman" w:hAnsi="Times New Roman" w:cs="Times New Roman"/>
          <w:vertAlign w:val="superscript"/>
          <w:lang w:eastAsia="pl-PL"/>
        </w:rPr>
        <w:t>00</w:t>
      </w:r>
      <w:r w:rsidRPr="00846775">
        <w:rPr>
          <w:rFonts w:ascii="Times New Roman" w:eastAsia="Times New Roman" w:hAnsi="Times New Roman" w:cs="Times New Roman"/>
          <w:lang w:eastAsia="pl-PL"/>
        </w:rPr>
        <w:t>. </w:t>
      </w:r>
      <w:r w:rsidR="00830A31" w:rsidRPr="00846775">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Zamówienie zostanie udzielone Wykonawcy, którego oferta będzie przedstawiała najkorzystniejszy  bilans kryteriów oceny ofert (cena i czas dostawy). Za najkorzystniejszą zostanie uznana oferta, która uzyska największą sumę punktów w obu kryteriach. </w:t>
      </w:r>
    </w:p>
    <w:p w:rsidR="00A800CD" w:rsidRPr="00846775" w:rsidRDefault="0041566C" w:rsidP="00195306">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przypadku nie uzupełnienia w druku oferty pola „czas dostawy” Wykonawca otrzyma 0 punktów. </w:t>
      </w:r>
    </w:p>
    <w:p w:rsidR="0041566C" w:rsidRPr="00846775" w:rsidRDefault="0041566C" w:rsidP="00195306">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przypadku wpisania innych wartości niż wymagane przez Zamawiającego w polu „czas dostawy” Wykonawca otrzyma 0 pkt. </w:t>
      </w:r>
    </w:p>
    <w:p w:rsidR="002C70F8" w:rsidRPr="00846775" w:rsidRDefault="002C70F8" w:rsidP="0041566C">
      <w:pPr>
        <w:spacing w:after="0" w:line="240" w:lineRule="auto"/>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XIII. Informacje o formalnościach, jakie powinny zostać dopełnione po wyborze oferty w celu zawarcia umowy w sprawie zamówienia publicznego</w:t>
      </w:r>
      <w:r w:rsidR="009D113A" w:rsidRPr="00846775">
        <w:rPr>
          <w:rFonts w:ascii="Times New Roman" w:eastAsia="Times New Roman" w:hAnsi="Times New Roman" w:cs="Times New Roman"/>
          <w:b/>
          <w:bCs/>
          <w:u w:val="single"/>
          <w:lang w:eastAsia="pl-PL"/>
        </w:rPr>
        <w:t>.</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którego oferta została wybrana jako najkorzystniejsza, zobowiązany jest w przypadku wyboru oferty Wykonawców wspólnie ubiegających się o udzielenie zamówienia – przedłożyć </w:t>
      </w:r>
      <w:r w:rsidRPr="00846775">
        <w:rPr>
          <w:rFonts w:ascii="Times New Roman" w:eastAsia="Times New Roman" w:hAnsi="Times New Roman" w:cs="Times New Roman"/>
          <w:lang w:eastAsia="pl-PL"/>
        </w:rPr>
        <w:lastRenderedPageBreak/>
        <w:t>Zamawiającemu umowę regulującą współpracę tych podmiotów (w formie oryginału lub kserokopii potwierdzonej za zgodność z oryginałem przez Wykonawcę.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XIV. Wymagania dotyczące zabezpieczenia należytego wykonania umowy</w:t>
      </w:r>
      <w:r w:rsidR="000C3E1F" w:rsidRPr="00846775">
        <w:rPr>
          <w:rFonts w:ascii="Times New Roman" w:eastAsia="Times New Roman" w:hAnsi="Times New Roman" w:cs="Times New Roman"/>
          <w:b/>
          <w:bCs/>
          <w:u w:val="single"/>
          <w:lang w:eastAsia="pl-PL"/>
        </w:rPr>
        <w:t>.</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wymaga wniesienia zabezpieczenia należytego wykonania umowy. </w:t>
      </w:r>
    </w:p>
    <w:p w:rsidR="0041566C" w:rsidRPr="00846775" w:rsidRDefault="00F60224"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F60224" w:rsidRPr="00846775" w:rsidRDefault="00F60224" w:rsidP="0041566C">
      <w:pPr>
        <w:spacing w:after="0" w:line="240" w:lineRule="auto"/>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XV. Istotne dla stron postanowienia, które zostaną wprowadzone do treści zawieranej umowy- istotne postanowienia umowy</w:t>
      </w:r>
      <w:r w:rsidR="000C3E1F" w:rsidRPr="00846775">
        <w:rPr>
          <w:rFonts w:ascii="Times New Roman" w:eastAsia="Times New Roman" w:hAnsi="Times New Roman" w:cs="Times New Roman"/>
          <w:lang w:eastAsia="pl-PL"/>
        </w:rPr>
        <w:t>.</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wymaga aby Wykonawca zawarł z nim umowę o zamówienie publiczne na warunkach określonych we Wzorze umowy, stanowiącym </w:t>
      </w:r>
      <w:r w:rsidRPr="00846775">
        <w:rPr>
          <w:rFonts w:ascii="Times New Roman" w:eastAsia="Times New Roman" w:hAnsi="Times New Roman" w:cs="Times New Roman"/>
          <w:b/>
          <w:bCs/>
          <w:lang w:eastAsia="pl-PL"/>
        </w:rPr>
        <w:t>Załącznik nr 3 do SIWZ</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XVI. Pouczenie o środkach ochrony prawnej przysługującej Wykonawcy w toku postępowania o udzielenie zamówienia</w:t>
      </w:r>
      <w:r w:rsidRPr="00846775">
        <w:rPr>
          <w:rFonts w:ascii="Times New Roman" w:eastAsia="Times New Roman" w:hAnsi="Times New Roman" w:cs="Times New Roman"/>
          <w:lang w:eastAsia="pl-PL"/>
        </w:rPr>
        <w:t> </w:t>
      </w:r>
    </w:p>
    <w:p w:rsidR="000E0F79" w:rsidRPr="00846775" w:rsidRDefault="0041566C" w:rsidP="00195306">
      <w:pPr>
        <w:pStyle w:val="Akapitzlist"/>
        <w:numPr>
          <w:ilvl w:val="4"/>
          <w:numId w:val="5"/>
        </w:numPr>
        <w:tabs>
          <w:tab w:val="clear" w:pos="360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Wykonawcom, a także innym podmiotom, jeżeli mają lub mieli interes w uzyskaniu zamówienia oraz ponieśli lub mogą ponieść szkodę w wyniku naruszenia przez Zamawiającego przepisów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przysługują środki ochrony prawnej. </w:t>
      </w:r>
    </w:p>
    <w:p w:rsidR="000E0F79" w:rsidRPr="00846775" w:rsidRDefault="0041566C" w:rsidP="00195306">
      <w:pPr>
        <w:pStyle w:val="Akapitzlist"/>
        <w:numPr>
          <w:ilvl w:val="4"/>
          <w:numId w:val="5"/>
        </w:numPr>
        <w:tabs>
          <w:tab w:val="clear" w:pos="360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Środki ochrony prawnej wobec ogłoszenia o zamówieniu oraz specyfikacji istotnych warunków zamówienia przysługują również organizacjom wpisanym na listę, o której mowa w art. 154 pkt. 5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195306">
      <w:pPr>
        <w:pStyle w:val="Akapitzlist"/>
        <w:numPr>
          <w:ilvl w:val="4"/>
          <w:numId w:val="5"/>
        </w:numPr>
        <w:tabs>
          <w:tab w:val="clear" w:pos="360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Odwołanie przysługuje wyłącznie wobec czynności: </w:t>
      </w:r>
    </w:p>
    <w:p w:rsidR="00D132B6" w:rsidRPr="00846775" w:rsidRDefault="0041566C" w:rsidP="00195306">
      <w:pPr>
        <w:pStyle w:val="Akapitzlist"/>
        <w:numPr>
          <w:ilvl w:val="0"/>
          <w:numId w:val="16"/>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określenia warunków udziału w postępowaniu, </w:t>
      </w:r>
    </w:p>
    <w:p w:rsidR="00D132B6" w:rsidRPr="00846775" w:rsidRDefault="0041566C" w:rsidP="00195306">
      <w:pPr>
        <w:pStyle w:val="Akapitzlist"/>
        <w:numPr>
          <w:ilvl w:val="0"/>
          <w:numId w:val="16"/>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wykluczenia odwołującego z postępowania o udzielenie zamówienia, </w:t>
      </w:r>
    </w:p>
    <w:p w:rsidR="00D132B6" w:rsidRPr="00846775" w:rsidRDefault="0041566C" w:rsidP="00195306">
      <w:pPr>
        <w:pStyle w:val="Akapitzlist"/>
        <w:numPr>
          <w:ilvl w:val="0"/>
          <w:numId w:val="16"/>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odrzucenia oferty odwołującego, </w:t>
      </w:r>
    </w:p>
    <w:p w:rsidR="00D132B6" w:rsidRPr="00846775" w:rsidRDefault="0041566C" w:rsidP="00195306">
      <w:pPr>
        <w:pStyle w:val="Akapitzlist"/>
        <w:numPr>
          <w:ilvl w:val="0"/>
          <w:numId w:val="16"/>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opisu przedmiotu zamówienia, </w:t>
      </w:r>
    </w:p>
    <w:p w:rsidR="0041566C" w:rsidRPr="00846775" w:rsidRDefault="0041566C" w:rsidP="00195306">
      <w:pPr>
        <w:pStyle w:val="Akapitzlist"/>
        <w:numPr>
          <w:ilvl w:val="0"/>
          <w:numId w:val="16"/>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wyboru najkorzystniejszej oferty.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4.   Odwołanie powinno wskazywać czynność lub zaniechanie czynności zamawiającego, której zarzuca się niezgodność z przepisami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zawierać zwięzłe przedstawienie zarzutów, określać żądanie oraz wskazywać okoliczności faktyczne i prawne uzasadniające wniesienie odwołania.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5.  Odwołanie wnosi się do Prezesa Krajowej Izby Odwoławczej w terminie 5 dni od dnia przesłania informacji o czynności Zamawiającego stanowiącej podstawę jego wniesienia – jeżeli zostały przesłane za pośrednictwem faksu lub droga elektroniczną, albo w terminie 10 dni – jeżeli zostały przesłane w inny sposób.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6.  Odwołanie wnosi się w formie pisemnej lub w postaci elektronicznej, podpisane bezpiecznym podpisem elektronicznym weryfikowanym przy pomocy ważnego kwalifikowanego certyfikatu  </w:t>
      </w:r>
      <w:r w:rsidRPr="00846775">
        <w:rPr>
          <w:rFonts w:ascii="Times New Roman" w:eastAsia="Times New Roman" w:hAnsi="Times New Roman" w:cs="Times New Roman"/>
          <w:lang w:eastAsia="pl-PL"/>
        </w:rPr>
        <w:br/>
        <w:t>lub równoważnego środka, spełniającego wymagania dla tego rodzaju podpisu.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7.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w:t>
      </w:r>
      <w:r w:rsidR="00ED64C4" w:rsidRPr="00846775">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do jego wniesienia, jeżeli przesłanie jego kopii nastąpiło przed upływem terminu do jego wniesienia przy użyciu środków komunikacji elektronicznej.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8.    Pozostałe postanowienia dotyczące odwołania regulują przepisy Działu VI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ED64C4">
      <w:pPr>
        <w:spacing w:after="0" w:line="240" w:lineRule="auto"/>
        <w:ind w:left="337" w:hanging="337"/>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9.  Wykonawca może, w terminie przewidzianym do wniesienia odwołania poinformować zamawiającego o niezgodnej z przepisami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czynności podjętej przez niego  </w:t>
      </w:r>
      <w:r w:rsidRPr="00846775">
        <w:rPr>
          <w:rFonts w:ascii="Times New Roman" w:eastAsia="Times New Roman" w:hAnsi="Times New Roman" w:cs="Times New Roman"/>
          <w:lang w:eastAsia="pl-PL"/>
        </w:rPr>
        <w:br/>
        <w:t>lub zaniechaniu czynności, do której jest on zobowiązany na podstawie ustawy, na które nie przysługuje odwołanie na podstawie art. 180 ust. 2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p>
    <w:p w:rsidR="0041566C" w:rsidRPr="00846775" w:rsidRDefault="0041566C" w:rsidP="00E071BA">
      <w:pPr>
        <w:spacing w:after="0" w:line="240" w:lineRule="auto"/>
        <w:ind w:hanging="337"/>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________________________________________________________________________</w:t>
      </w:r>
      <w:r w:rsidR="00443965" w:rsidRPr="00846775">
        <w:rPr>
          <w:rFonts w:ascii="Times New Roman" w:eastAsia="Times New Roman" w:hAnsi="Times New Roman" w:cs="Times New Roman"/>
          <w:lang w:eastAsia="pl-PL"/>
        </w:rPr>
        <w:t>______</w:t>
      </w:r>
      <w:r w:rsidRPr="00846775">
        <w:rPr>
          <w:rFonts w:ascii="Times New Roman" w:eastAsia="Times New Roman" w:hAnsi="Times New Roman" w:cs="Times New Roman"/>
          <w:lang w:eastAsia="pl-PL"/>
        </w:rPr>
        <w:t>_</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u w:val="single"/>
          <w:lang w:eastAsia="pl-PL"/>
        </w:rPr>
        <w:t>Załączniki:</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1 – </w:t>
      </w:r>
      <w:r w:rsidRPr="00846775">
        <w:rPr>
          <w:rFonts w:ascii="Times New Roman" w:eastAsia="Times New Roman" w:hAnsi="Times New Roman" w:cs="Times New Roman"/>
          <w:lang w:eastAsia="pl-PL"/>
        </w:rPr>
        <w:t>formularz oferty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2 – </w:t>
      </w:r>
      <w:r w:rsidRPr="00846775">
        <w:rPr>
          <w:rFonts w:ascii="Times New Roman" w:eastAsia="Times New Roman" w:hAnsi="Times New Roman" w:cs="Times New Roman"/>
          <w:lang w:eastAsia="pl-PL"/>
        </w:rPr>
        <w:t>oświadczenie o braku podsta</w:t>
      </w:r>
      <w:r w:rsidR="006C65AE">
        <w:rPr>
          <w:rFonts w:ascii="Times New Roman" w:eastAsia="Times New Roman" w:hAnsi="Times New Roman" w:cs="Times New Roman"/>
          <w:lang w:eastAsia="pl-PL"/>
        </w:rPr>
        <w:t>w do wykluczenia z postępowania, spełnianiu warunków udziału w postępowaniu</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3 –</w:t>
      </w:r>
      <w:r w:rsidRPr="00846775">
        <w:rPr>
          <w:rFonts w:ascii="Times New Roman" w:eastAsia="Times New Roman" w:hAnsi="Times New Roman" w:cs="Times New Roman"/>
          <w:lang w:eastAsia="pl-PL"/>
        </w:rPr>
        <w:t> wzór umowy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4 – </w:t>
      </w:r>
      <w:r w:rsidRPr="00846775">
        <w:rPr>
          <w:rFonts w:ascii="Times New Roman" w:eastAsia="Times New Roman" w:hAnsi="Times New Roman" w:cs="Times New Roman"/>
          <w:lang w:eastAsia="pl-PL"/>
        </w:rPr>
        <w:t>arkusz asortymentowo-cenowy </w:t>
      </w:r>
    </w:p>
    <w:p w:rsidR="002C70F8"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5 – </w:t>
      </w:r>
      <w:r w:rsidRPr="00846775">
        <w:rPr>
          <w:rFonts w:ascii="Times New Roman" w:eastAsia="Times New Roman" w:hAnsi="Times New Roman" w:cs="Times New Roman"/>
          <w:lang w:eastAsia="pl-PL"/>
        </w:rPr>
        <w:t>oświadczenie o przynależności do grupy kapitałowej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bookmarkStart w:id="0" w:name="_GoBack"/>
      <w:bookmarkEnd w:id="0"/>
      <w:r w:rsidRPr="00846775">
        <w:rPr>
          <w:rFonts w:ascii="Times New Roman" w:eastAsia="Times New Roman" w:hAnsi="Times New Roman" w:cs="Times New Roman"/>
          <w:lang w:eastAsia="pl-PL"/>
        </w:rPr>
        <w:lastRenderedPageBreak/>
        <w:br/>
        <w:t> </w:t>
      </w:r>
    </w:p>
    <w:p w:rsidR="0041566C" w:rsidRPr="00846775" w:rsidRDefault="0041566C" w:rsidP="00AC65DA">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Załącznik nr 1 do SIWZ</w:t>
      </w:r>
      <w:r w:rsidRPr="00846775">
        <w:rPr>
          <w:rFonts w:ascii="Times New Roman" w:eastAsia="Times New Roman" w:hAnsi="Times New Roman" w:cs="Times New Roman"/>
          <w:lang w:eastAsia="pl-PL"/>
        </w:rPr>
        <w:t> </w:t>
      </w:r>
    </w:p>
    <w:p w:rsidR="0041566C" w:rsidRPr="00846775" w:rsidRDefault="0041566C" w:rsidP="00F9429F">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OFERTA</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nazwa Wykonawcy</w:t>
      </w:r>
      <w:r w:rsidRPr="00846775">
        <w:rPr>
          <w:rFonts w:ascii="Times New Roman" w:eastAsia="Times New Roman" w:hAnsi="Times New Roman" w:cs="Times New Roman"/>
          <w:lang w:eastAsia="pl-PL"/>
        </w:rPr>
        <w:t> </w:t>
      </w:r>
    </w:p>
    <w:p w:rsidR="00DC7211" w:rsidRPr="00846775" w:rsidRDefault="00DC7211" w:rsidP="0041566C">
      <w:pPr>
        <w:spacing w:after="0" w:line="240" w:lineRule="auto"/>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adres</w:t>
      </w:r>
      <w:r w:rsidRPr="00846775">
        <w:rPr>
          <w:rFonts w:ascii="Times New Roman" w:eastAsia="Times New Roman" w:hAnsi="Times New Roman" w:cs="Times New Roman"/>
          <w:lang w:eastAsia="pl-PL"/>
        </w:rPr>
        <w:t> </w:t>
      </w:r>
    </w:p>
    <w:p w:rsidR="00DC7211" w:rsidRPr="00846775" w:rsidRDefault="00DC7211" w:rsidP="0041566C">
      <w:pPr>
        <w:spacing w:after="0" w:line="240" w:lineRule="auto"/>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Regon/NIP</w:t>
      </w:r>
      <w:r w:rsidRPr="00846775">
        <w:rPr>
          <w:rFonts w:ascii="Times New Roman" w:eastAsia="Times New Roman" w:hAnsi="Times New Roman" w:cs="Times New Roman"/>
          <w:lang w:eastAsia="pl-PL"/>
        </w:rPr>
        <w:t> </w:t>
      </w:r>
    </w:p>
    <w:p w:rsidR="00DC7211" w:rsidRPr="00846775" w:rsidRDefault="00DC7211" w:rsidP="0041566C">
      <w:pPr>
        <w:spacing w:after="0" w:line="240" w:lineRule="auto"/>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telefon, faks, e-mail</w:t>
      </w:r>
      <w:r w:rsidRPr="00846775">
        <w:rPr>
          <w:rFonts w:ascii="Times New Roman" w:eastAsia="Times New Roman" w:hAnsi="Times New Roman" w:cs="Times New Roman"/>
          <w:lang w:eastAsia="pl-PL"/>
        </w:rPr>
        <w:t> </w:t>
      </w:r>
    </w:p>
    <w:p w:rsidR="00814628" w:rsidRPr="00846775" w:rsidRDefault="00814628" w:rsidP="0041566C">
      <w:pPr>
        <w:spacing w:after="0" w:line="240" w:lineRule="auto"/>
        <w:jc w:val="right"/>
        <w:textAlignment w:val="baseline"/>
        <w:rPr>
          <w:rFonts w:ascii="Times New Roman" w:eastAsia="Times New Roman" w:hAnsi="Times New Roman" w:cs="Times New Roman"/>
          <w:b/>
          <w:bCs/>
          <w:lang w:eastAsia="pl-PL"/>
        </w:rPr>
      </w:pPr>
    </w:p>
    <w:p w:rsidR="0041566C" w:rsidRPr="00846775" w:rsidRDefault="0041566C" w:rsidP="0041566C">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Wojewódzki Ośrodek Terapii Uzależnień w Gdańsku</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ul. Zakopiańska 37</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80-142 Gdańsk</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23079">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 odpowiedzi na ogłoszenie dotyczące zamówienia na </w:t>
      </w:r>
      <w:r w:rsidRPr="00846775">
        <w:rPr>
          <w:rFonts w:ascii="Times New Roman" w:eastAsia="Times New Roman" w:hAnsi="Times New Roman" w:cs="Times New Roman"/>
          <w:b/>
          <w:bCs/>
          <w:lang w:eastAsia="pl-PL"/>
        </w:rPr>
        <w:t>zakup i sukcesywne dostawy produktów leczniczych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Methadone</w:t>
      </w:r>
      <w:proofErr w:type="spellEnd"/>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oraz </w:t>
      </w:r>
      <w:proofErr w:type="spellStart"/>
      <w:r w:rsidR="00E21D8C">
        <w:rPr>
          <w:rFonts w:ascii="Times New Roman" w:eastAsia="Times New Roman" w:hAnsi="Times New Roman" w:cs="Times New Roman"/>
          <w:b/>
          <w:bCs/>
          <w:lang w:eastAsia="pl-PL"/>
        </w:rPr>
        <w:t>Buprenorphinum</w:t>
      </w:r>
      <w:proofErr w:type="spellEnd"/>
      <w:r w:rsidR="000152E8">
        <w:rPr>
          <w:rFonts w:ascii="Times New Roman" w:eastAsia="Times New Roman" w:hAnsi="Times New Roman" w:cs="Times New Roman"/>
          <w:b/>
          <w:bCs/>
          <w:lang w:eastAsia="pl-PL"/>
        </w:rPr>
        <w:t xml:space="preserve"> </w:t>
      </w:r>
      <w:proofErr w:type="spellStart"/>
      <w:r w:rsidR="00E21D8C">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w:t>
      </w:r>
      <w:r w:rsidR="00423079">
        <w:rPr>
          <w:rFonts w:ascii="Times New Roman" w:eastAsia="Times New Roman" w:hAnsi="Times New Roman" w:cs="Times New Roman"/>
          <w:lang w:eastAsia="pl-PL"/>
        </w:rPr>
        <w:t xml:space="preserve">dla </w:t>
      </w:r>
      <w:r w:rsidR="00726140">
        <w:rPr>
          <w:rFonts w:ascii="Times New Roman" w:eastAsia="Times New Roman" w:hAnsi="Times New Roman" w:cs="Times New Roman"/>
          <w:lang w:eastAsia="pl-PL"/>
        </w:rPr>
        <w:t>W</w:t>
      </w:r>
      <w:r w:rsidRPr="00846775">
        <w:rPr>
          <w:rFonts w:ascii="Times New Roman" w:eastAsia="Times New Roman" w:hAnsi="Times New Roman" w:cs="Times New Roman"/>
          <w:lang w:eastAsia="pl-PL"/>
        </w:rPr>
        <w:t>ojewódzkiego Ośrodka Terapii Uzależnień w Gdańsku: </w:t>
      </w:r>
    </w:p>
    <w:p w:rsidR="00814628" w:rsidRPr="00846775" w:rsidRDefault="00814628" w:rsidP="00814628">
      <w:pPr>
        <w:spacing w:after="0" w:line="240" w:lineRule="auto"/>
        <w:jc w:val="both"/>
        <w:textAlignment w:val="baseline"/>
        <w:rPr>
          <w:rFonts w:ascii="Times New Roman" w:eastAsia="Times New Roman" w:hAnsi="Times New Roman" w:cs="Times New Roman"/>
          <w:b/>
          <w:bCs/>
          <w:lang w:eastAsia="pl-PL"/>
        </w:rPr>
      </w:pPr>
    </w:p>
    <w:p w:rsidR="0041566C"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Składam ofertę na wykonanie przedmiotu zamówienia w zakresie określonym w SIWZ,  zgodnie z opisem przedmiotu zamówienia i wzorem umowy, na następujących warunkach:</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E41B43" w:rsidP="00195306">
      <w:pPr>
        <w:numPr>
          <w:ilvl w:val="0"/>
          <w:numId w:val="9"/>
        </w:numPr>
        <w:spacing w:after="0" w:line="240" w:lineRule="auto"/>
        <w:ind w:left="284" w:hanging="284"/>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 xml:space="preserve"> </w:t>
      </w:r>
      <w:r w:rsidR="0041566C" w:rsidRPr="00846775">
        <w:rPr>
          <w:rFonts w:ascii="Times New Roman" w:eastAsia="Times New Roman" w:hAnsi="Times New Roman" w:cs="Times New Roman"/>
          <w:b/>
          <w:bCs/>
          <w:lang w:eastAsia="pl-PL"/>
        </w:rPr>
        <w:t>Zadanie nr 1: </w:t>
      </w:r>
      <w:r w:rsidR="0041566C" w:rsidRPr="00846775">
        <w:rPr>
          <w:rFonts w:ascii="Times New Roman" w:eastAsia="Times New Roman" w:hAnsi="Times New Roman" w:cs="Times New Roman"/>
          <w:lang w:eastAsia="pl-PL"/>
        </w:rPr>
        <w:t> </w:t>
      </w:r>
    </w:p>
    <w:p w:rsidR="00F27B55" w:rsidRPr="00846775" w:rsidRDefault="0041566C" w:rsidP="0041566C">
      <w:pPr>
        <w:spacing w:after="0" w:line="240" w:lineRule="auto"/>
        <w:ind w:left="337"/>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wartość netto: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co stanowi wartość brutto: </w:t>
      </w:r>
      <w:r w:rsidRPr="00846775">
        <w:rPr>
          <w:rFonts w:ascii="Times New Roman" w:eastAsia="Times New Roman" w:hAnsi="Times New Roman" w:cs="Times New Roman"/>
          <w:lang w:eastAsia="pl-PL"/>
        </w:rPr>
        <w:t xml:space="preserve">.........................................., </w:t>
      </w:r>
    </w:p>
    <w:p w:rsidR="00F27B55" w:rsidRPr="00846775" w:rsidRDefault="00F27B55" w:rsidP="0041566C">
      <w:pPr>
        <w:spacing w:after="0" w:line="240" w:lineRule="auto"/>
        <w:ind w:left="337"/>
        <w:textAlignment w:val="baseline"/>
        <w:rPr>
          <w:rFonts w:ascii="Times New Roman" w:eastAsia="Times New Roman" w:hAnsi="Times New Roman" w:cs="Times New Roman"/>
          <w:lang w:eastAsia="pl-PL"/>
        </w:rPr>
      </w:pPr>
    </w:p>
    <w:p w:rsidR="00F27B55" w:rsidRPr="00846775" w:rsidRDefault="0041566C" w:rsidP="0041566C">
      <w:pPr>
        <w:spacing w:after="0" w:line="240" w:lineRule="auto"/>
        <w:ind w:left="337"/>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słownie:..............................................................................................................................................., </w:t>
      </w:r>
    </w:p>
    <w:p w:rsidR="00F27B55" w:rsidRPr="00846775" w:rsidRDefault="00F27B55" w:rsidP="0041566C">
      <w:pPr>
        <w:spacing w:after="0" w:line="240" w:lineRule="auto"/>
        <w:ind w:left="337"/>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ind w:left="337"/>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 tym podatek VAT .............................. zł, ……………% </w:t>
      </w:r>
    </w:p>
    <w:p w:rsidR="004413C4" w:rsidRPr="00846775" w:rsidRDefault="004413C4" w:rsidP="0041566C">
      <w:pPr>
        <w:spacing w:after="0" w:line="240" w:lineRule="auto"/>
        <w:ind w:left="337"/>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w:t>
      </w:r>
      <w:r w:rsidRPr="00846775">
        <w:rPr>
          <w:rFonts w:ascii="Times New Roman" w:eastAsia="Times New Roman" w:hAnsi="Times New Roman" w:cs="Times New Roman"/>
          <w:b/>
          <w:bCs/>
          <w:i/>
          <w:iCs/>
          <w:lang w:eastAsia="pl-PL"/>
        </w:rPr>
        <w:t>W załączeniu wypełniony arkusz asortymento</w:t>
      </w:r>
      <w:r w:rsidR="000152E8">
        <w:rPr>
          <w:rFonts w:ascii="Times New Roman" w:eastAsia="Times New Roman" w:hAnsi="Times New Roman" w:cs="Times New Roman"/>
          <w:b/>
          <w:bCs/>
          <w:i/>
          <w:iCs/>
          <w:lang w:eastAsia="pl-PL"/>
        </w:rPr>
        <w:t>wo</w:t>
      </w:r>
      <w:r w:rsidRPr="00846775">
        <w:rPr>
          <w:rFonts w:ascii="Times New Roman" w:eastAsia="Times New Roman" w:hAnsi="Times New Roman" w:cs="Times New Roman"/>
          <w:b/>
          <w:bCs/>
          <w:i/>
          <w:iCs/>
          <w:lang w:eastAsia="pl-PL"/>
        </w:rPr>
        <w:t>-cenowy - Załącznik nr 4 do SIWZ</w:t>
      </w:r>
      <w:r w:rsidRPr="00846775">
        <w:rPr>
          <w:rFonts w:ascii="Times New Roman" w:eastAsia="Times New Roman" w:hAnsi="Times New Roman" w:cs="Times New Roman"/>
          <w:b/>
          <w:bCs/>
          <w:lang w:eastAsia="pl-PL"/>
        </w:rPr>
        <w:t>)</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195306">
      <w:pPr>
        <w:pStyle w:val="Akapitzlist"/>
        <w:numPr>
          <w:ilvl w:val="5"/>
          <w:numId w:val="5"/>
        </w:numPr>
        <w:tabs>
          <w:tab w:val="clear" w:pos="43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Oferowany czas dostawy asortymentu</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do siedziby Zamawiającego </w:t>
      </w:r>
      <w:r w:rsidRPr="00846775">
        <w:rPr>
          <w:rFonts w:ascii="Times New Roman" w:eastAsia="Times New Roman" w:hAnsi="Times New Roman" w:cs="Times New Roman"/>
          <w:b/>
          <w:bCs/>
          <w:lang w:eastAsia="pl-PL"/>
        </w:rPr>
        <w:t>w czasie do: …………………….</w:t>
      </w:r>
      <w:r w:rsidRPr="00846775">
        <w:rPr>
          <w:rFonts w:ascii="Times New Roman" w:eastAsia="Times New Roman" w:hAnsi="Times New Roman" w:cs="Times New Roman"/>
          <w:lang w:eastAsia="pl-PL"/>
        </w:rPr>
        <w:t>   </w:t>
      </w:r>
      <w:r w:rsidR="00B74E11" w:rsidRPr="00846775">
        <w:rPr>
          <w:rFonts w:ascii="Times New Roman" w:eastAsia="Times New Roman" w:hAnsi="Times New Roman" w:cs="Times New Roman"/>
          <w:lang w:eastAsia="pl-PL"/>
        </w:rPr>
        <w:t xml:space="preserve"> </w:t>
      </w:r>
      <w:r w:rsidRPr="00846775">
        <w:rPr>
          <w:rFonts w:ascii="Times New Roman" w:eastAsia="Times New Roman" w:hAnsi="Times New Roman" w:cs="Times New Roman"/>
          <w:lang w:eastAsia="pl-PL"/>
        </w:rPr>
        <w:t>(</w:t>
      </w:r>
      <w:r w:rsidRPr="00846775">
        <w:rPr>
          <w:rFonts w:ascii="Times New Roman" w:eastAsia="Times New Roman" w:hAnsi="Times New Roman" w:cs="Times New Roman"/>
          <w:b/>
          <w:bCs/>
          <w:i/>
          <w:iCs/>
          <w:lang w:eastAsia="pl-PL"/>
        </w:rPr>
        <w:t>od 8</w:t>
      </w:r>
      <w:r w:rsidRPr="00846775">
        <w:rPr>
          <w:rFonts w:ascii="Times New Roman" w:eastAsia="Times New Roman" w:hAnsi="Times New Roman" w:cs="Times New Roman"/>
          <w:b/>
          <w:bCs/>
          <w:i/>
          <w:iCs/>
          <w:vertAlign w:val="superscript"/>
          <w:lang w:eastAsia="pl-PL"/>
        </w:rPr>
        <w:t>00</w:t>
      </w:r>
      <w:r w:rsidRPr="00846775">
        <w:rPr>
          <w:rFonts w:ascii="Times New Roman" w:eastAsia="Times New Roman" w:hAnsi="Times New Roman" w:cs="Times New Roman"/>
          <w:b/>
          <w:bCs/>
          <w:i/>
          <w:iCs/>
          <w:lang w:eastAsia="pl-PL"/>
        </w:rPr>
        <w:t> do 9</w:t>
      </w:r>
      <w:r w:rsidRPr="00846775">
        <w:rPr>
          <w:rFonts w:ascii="Times New Roman" w:eastAsia="Times New Roman" w:hAnsi="Times New Roman" w:cs="Times New Roman"/>
          <w:b/>
          <w:bCs/>
          <w:i/>
          <w:iCs/>
          <w:vertAlign w:val="superscript"/>
          <w:lang w:eastAsia="pl-PL"/>
        </w:rPr>
        <w:t>29 </w:t>
      </w:r>
      <w:r w:rsidRPr="00846775">
        <w:rPr>
          <w:rFonts w:ascii="Times New Roman" w:eastAsia="Times New Roman" w:hAnsi="Times New Roman" w:cs="Times New Roman"/>
          <w:b/>
          <w:bCs/>
          <w:i/>
          <w:iCs/>
          <w:lang w:eastAsia="pl-PL"/>
        </w:rPr>
        <w:t>– 40 pkt;  od 9</w:t>
      </w:r>
      <w:r w:rsidRPr="00846775">
        <w:rPr>
          <w:rFonts w:ascii="Times New Roman" w:eastAsia="Times New Roman" w:hAnsi="Times New Roman" w:cs="Times New Roman"/>
          <w:b/>
          <w:bCs/>
          <w:i/>
          <w:iCs/>
          <w:vertAlign w:val="superscript"/>
          <w:lang w:eastAsia="pl-PL"/>
        </w:rPr>
        <w:t>30</w:t>
      </w:r>
      <w:r w:rsidRPr="00846775">
        <w:rPr>
          <w:rFonts w:ascii="Times New Roman" w:eastAsia="Times New Roman" w:hAnsi="Times New Roman" w:cs="Times New Roman"/>
          <w:b/>
          <w:bCs/>
          <w:i/>
          <w:iCs/>
          <w:lang w:eastAsia="pl-PL"/>
        </w:rPr>
        <w:t> do 11</w:t>
      </w:r>
      <w:r w:rsidRPr="00846775">
        <w:rPr>
          <w:rFonts w:ascii="Times New Roman" w:eastAsia="Times New Roman" w:hAnsi="Times New Roman" w:cs="Times New Roman"/>
          <w:b/>
          <w:bCs/>
          <w:i/>
          <w:iCs/>
          <w:vertAlign w:val="superscript"/>
          <w:lang w:eastAsia="pl-PL"/>
        </w:rPr>
        <w:t>00 </w:t>
      </w:r>
      <w:r w:rsidRPr="00846775">
        <w:rPr>
          <w:rFonts w:ascii="Times New Roman" w:eastAsia="Times New Roman" w:hAnsi="Times New Roman" w:cs="Times New Roman"/>
          <w:b/>
          <w:bCs/>
          <w:i/>
          <w:iCs/>
          <w:lang w:eastAsia="pl-PL"/>
        </w:rPr>
        <w:t>– 0 pkt)  </w:t>
      </w:r>
      <w:r w:rsidRPr="00846775">
        <w:rPr>
          <w:rFonts w:ascii="Times New Roman" w:eastAsia="Times New Roman" w:hAnsi="Times New Roman" w:cs="Times New Roman"/>
          <w:lang w:eastAsia="pl-PL"/>
        </w:rPr>
        <w:t> </w:t>
      </w:r>
    </w:p>
    <w:p w:rsidR="00D83F32" w:rsidRPr="00846775" w:rsidRDefault="0041566C" w:rsidP="00427DE0">
      <w:pPr>
        <w:spacing w:after="0" w:line="240" w:lineRule="auto"/>
        <w:jc w:val="both"/>
        <w:textAlignment w:val="baseline"/>
        <w:rPr>
          <w:rFonts w:ascii="Times New Roman" w:eastAsia="Times New Roman" w:hAnsi="Times New Roman" w:cs="Times New Roman"/>
          <w:b/>
          <w:bCs/>
          <w:i/>
          <w:iCs/>
          <w:lang w:eastAsia="pl-PL"/>
        </w:rPr>
      </w:pPr>
      <w:r w:rsidRPr="00846775">
        <w:rPr>
          <w:rFonts w:ascii="Times New Roman" w:eastAsia="Times New Roman" w:hAnsi="Times New Roman" w:cs="Times New Roman"/>
          <w:b/>
          <w:bCs/>
          <w:i/>
          <w:iCs/>
          <w:lang w:eastAsia="pl-PL"/>
        </w:rPr>
        <w:t>  </w:t>
      </w:r>
    </w:p>
    <w:p w:rsidR="00427DE0" w:rsidRPr="00846775" w:rsidRDefault="0041566C" w:rsidP="00427DE0">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i/>
          <w:iCs/>
          <w:lang w:eastAsia="pl-PL"/>
        </w:rPr>
        <w:t>      </w:t>
      </w:r>
      <w:r w:rsidRPr="00846775">
        <w:rPr>
          <w:rFonts w:ascii="Times New Roman" w:eastAsia="Times New Roman" w:hAnsi="Times New Roman" w:cs="Times New Roman"/>
          <w:b/>
          <w:bCs/>
          <w:i/>
          <w:iCs/>
          <w:u w:val="single"/>
          <w:lang w:eastAsia="pl-PL"/>
        </w:rPr>
        <w:t>UWAGA! Należy wskazać cały przedział czasowy, który Państwo oferują.</w:t>
      </w:r>
      <w:r w:rsidRPr="00846775">
        <w:rPr>
          <w:rFonts w:ascii="Times New Roman" w:eastAsia="Times New Roman" w:hAnsi="Times New Roman" w:cs="Times New Roman"/>
          <w:lang w:eastAsia="pl-PL"/>
        </w:rPr>
        <w:t> </w:t>
      </w:r>
    </w:p>
    <w:p w:rsidR="00D83F32" w:rsidRPr="00846775" w:rsidRDefault="00D83F32" w:rsidP="00427DE0">
      <w:pPr>
        <w:spacing w:after="0" w:line="240" w:lineRule="auto"/>
        <w:jc w:val="both"/>
        <w:textAlignment w:val="baseline"/>
        <w:rPr>
          <w:rFonts w:ascii="Times New Roman" w:eastAsia="Times New Roman" w:hAnsi="Times New Roman" w:cs="Times New Roman"/>
          <w:lang w:eastAsia="pl-PL"/>
        </w:rPr>
      </w:pPr>
    </w:p>
    <w:p w:rsidR="00611910" w:rsidRPr="00846775" w:rsidRDefault="0041566C" w:rsidP="00195306">
      <w:pPr>
        <w:pStyle w:val="Akapitzlist"/>
        <w:numPr>
          <w:ilvl w:val="5"/>
          <w:numId w:val="5"/>
        </w:numPr>
        <w:tabs>
          <w:tab w:val="clear" w:pos="43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Przedmiot umowy świadczony będzie sukcesywnie na rzecz Zamawiającego w terminie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b/>
          <w:bCs/>
          <w:lang w:eastAsia="pl-PL"/>
        </w:rPr>
        <w:t>12 miesięcy</w:t>
      </w:r>
      <w:r w:rsidRPr="00846775">
        <w:rPr>
          <w:rFonts w:ascii="Times New Roman" w:eastAsia="Times New Roman" w:hAnsi="Times New Roman" w:cs="Times New Roman"/>
          <w:lang w:eastAsia="pl-PL"/>
        </w:rPr>
        <w:t> od dnia podpisania umowy do dnia jej wygaśnięcia lub do wcześniejszego wyczerpania ilości asortymentu. </w:t>
      </w:r>
    </w:p>
    <w:p w:rsidR="0041566C" w:rsidRPr="00846775" w:rsidRDefault="0041566C" w:rsidP="00195306">
      <w:pPr>
        <w:pStyle w:val="Akapitzlist"/>
        <w:numPr>
          <w:ilvl w:val="5"/>
          <w:numId w:val="5"/>
        </w:numPr>
        <w:tabs>
          <w:tab w:val="clear" w:pos="432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Forma płatności:  </w:t>
      </w:r>
    </w:p>
    <w:p w:rsidR="00CD44EF" w:rsidRPr="00846775" w:rsidRDefault="0041566C" w:rsidP="00195306">
      <w:pPr>
        <w:pStyle w:val="Akapitzlist"/>
        <w:numPr>
          <w:ilvl w:val="0"/>
          <w:numId w:val="17"/>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Termin płatności wymagany przez Zamawiającego to </w:t>
      </w:r>
      <w:r w:rsidRPr="00846775">
        <w:rPr>
          <w:rFonts w:ascii="Times New Roman" w:eastAsia="Times New Roman" w:hAnsi="Times New Roman" w:cs="Times New Roman"/>
          <w:b/>
          <w:bCs/>
          <w:lang w:eastAsia="pl-PL"/>
        </w:rPr>
        <w:t>30 dni</w:t>
      </w:r>
      <w:r w:rsidRPr="00846775">
        <w:rPr>
          <w:rFonts w:ascii="Times New Roman" w:eastAsia="Times New Roman" w:hAnsi="Times New Roman" w:cs="Times New Roman"/>
          <w:lang w:eastAsia="pl-PL"/>
        </w:rPr>
        <w:t> od daty dostarczenia do siedziby   Zamawiającego faktury.  </w:t>
      </w:r>
    </w:p>
    <w:p w:rsidR="00CD44EF" w:rsidRPr="00846775" w:rsidRDefault="0041566C" w:rsidP="00195306">
      <w:pPr>
        <w:pStyle w:val="Akapitzlist"/>
        <w:numPr>
          <w:ilvl w:val="0"/>
          <w:numId w:val="17"/>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Faktura VAT zostanie przekazana Zamawiającemu wraz z dokumentem odpowiadającym PZ – przyjęcie zamówienia, wraz z potwierdzeniem odbioru asortymentu przez upoważnionego  </w:t>
      </w:r>
      <w:r w:rsidRPr="00846775">
        <w:rPr>
          <w:rFonts w:ascii="Times New Roman" w:eastAsia="Times New Roman" w:hAnsi="Times New Roman" w:cs="Times New Roman"/>
          <w:lang w:eastAsia="pl-PL"/>
        </w:rPr>
        <w:br/>
        <w:t>pracownika Zamawiającego. </w:t>
      </w:r>
    </w:p>
    <w:p w:rsidR="0041566C" w:rsidRPr="00846775" w:rsidRDefault="0041566C" w:rsidP="00195306">
      <w:pPr>
        <w:pStyle w:val="Akapitzlist"/>
        <w:numPr>
          <w:ilvl w:val="0"/>
          <w:numId w:val="17"/>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Faktura VAT zostanie dostarcza Zamawiającemu na adres: Wojewódzki Ośrodek Terapii  </w:t>
      </w:r>
      <w:r w:rsidRPr="00846775">
        <w:rPr>
          <w:rFonts w:ascii="Times New Roman" w:eastAsia="Times New Roman" w:hAnsi="Times New Roman" w:cs="Times New Roman"/>
          <w:lang w:eastAsia="pl-PL"/>
        </w:rPr>
        <w:br/>
        <w:t>Uzależnień,  80-142 Gdańsk, ul. Zakopiańska 37 . </w:t>
      </w:r>
    </w:p>
    <w:p w:rsidR="003716C5"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W przypadku okresowych promocji lub rabatów asortymentu stanowiącego przedmiot zamówienia, Wykonawca zobowiązuje się do zastosowania warunków promocyjnych; </w:t>
      </w:r>
    </w:p>
    <w:p w:rsidR="003716C5"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Jako dzień zapłaty uważać się będzie dzień obciążenia rachunku bankowego Zamawiającego; </w:t>
      </w:r>
    </w:p>
    <w:p w:rsidR="000D16D6"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Zamawiający nie przewiduje prowadzenia rozliczeń w walutach obcych. Walutą obowiązującą jest złoty polski. </w:t>
      </w:r>
    </w:p>
    <w:p w:rsidR="0041566C"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Informujemy, iż wybór oferty </w:t>
      </w:r>
      <w:r w:rsidRPr="00423079">
        <w:rPr>
          <w:rFonts w:ascii="Times New Roman" w:eastAsia="Times New Roman" w:hAnsi="Times New Roman" w:cs="Times New Roman"/>
          <w:b/>
          <w:lang w:eastAsia="pl-PL"/>
        </w:rPr>
        <w:t>będzie prowadzić/nie będzie prowadzić</w:t>
      </w:r>
      <w:r w:rsidRPr="00846775">
        <w:rPr>
          <w:rFonts w:ascii="Times New Roman" w:eastAsia="Times New Roman" w:hAnsi="Times New Roman" w:cs="Times New Roman"/>
          <w:lang w:eastAsia="pl-PL"/>
        </w:rPr>
        <w:t xml:space="preserve"> do powstania  </w:t>
      </w:r>
      <w:r w:rsidRPr="00846775">
        <w:rPr>
          <w:rFonts w:ascii="Times New Roman" w:eastAsia="Times New Roman" w:hAnsi="Times New Roman" w:cs="Times New Roman"/>
          <w:lang w:eastAsia="pl-PL"/>
        </w:rPr>
        <w:br/>
        <w:t>u Zamawiającego obowiązku podatkowego: </w:t>
      </w:r>
    </w:p>
    <w:p w:rsidR="00E9331D" w:rsidRPr="00846775" w:rsidRDefault="0041566C" w:rsidP="00195306">
      <w:pPr>
        <w:pStyle w:val="Akapitzlist"/>
        <w:numPr>
          <w:ilvl w:val="0"/>
          <w:numId w:val="18"/>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nazwa (rodzaj) towaru lub usługi, których dostawa lub świadczenie będzie prowadzić  </w:t>
      </w:r>
      <w:r w:rsidRPr="00846775">
        <w:rPr>
          <w:rFonts w:ascii="Times New Roman" w:eastAsia="Times New Roman" w:hAnsi="Times New Roman" w:cs="Times New Roman"/>
          <w:lang w:eastAsia="pl-PL"/>
        </w:rPr>
        <w:br/>
        <w:t>do powstania obowiązku podatkowego: ………………………………………..…………. </w:t>
      </w:r>
    </w:p>
    <w:p w:rsidR="0041566C" w:rsidRPr="00846775" w:rsidRDefault="0041566C" w:rsidP="00195306">
      <w:pPr>
        <w:pStyle w:val="Akapitzlist"/>
        <w:numPr>
          <w:ilvl w:val="0"/>
          <w:numId w:val="18"/>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wartość towaru lub usługi bez kwoty podatku VAT: ……………………………..……...... </w:t>
      </w:r>
    </w:p>
    <w:p w:rsidR="0041566C" w:rsidRPr="00846775" w:rsidRDefault="0041566C" w:rsidP="00195306">
      <w:pPr>
        <w:pStyle w:val="Akapitzlist"/>
        <w:numPr>
          <w:ilvl w:val="5"/>
          <w:numId w:val="5"/>
        </w:numPr>
        <w:tabs>
          <w:tab w:val="clear" w:pos="4320"/>
          <w:tab w:val="num" w:pos="426"/>
        </w:tabs>
        <w:spacing w:after="0" w:line="240" w:lineRule="auto"/>
        <w:ind w:left="426" w:hanging="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Oświadczamy, że: </w:t>
      </w:r>
    </w:p>
    <w:p w:rsidR="00C758A5" w:rsidRPr="00846775" w:rsidRDefault="0041566C" w:rsidP="00195306">
      <w:pPr>
        <w:pStyle w:val="Akapitzlist"/>
        <w:numPr>
          <w:ilvl w:val="0"/>
          <w:numId w:val="19"/>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zapoznaliśmy się i akceptujemy w całości wszystkie warunki zawarte w SIWZ, w tym postanowienia Wzoru umowy, stanowiącego załącznik nr 3 do SIWZ; </w:t>
      </w:r>
    </w:p>
    <w:p w:rsidR="00C40E37" w:rsidRPr="00846775" w:rsidRDefault="0041566C" w:rsidP="00195306">
      <w:pPr>
        <w:pStyle w:val="Akapitzlist"/>
        <w:numPr>
          <w:ilvl w:val="0"/>
          <w:numId w:val="19"/>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uzyskaliśmy wszelkie informacje niezbędne do prawidłowego przygotowania i złożenia niniejszej oferty; </w:t>
      </w:r>
    </w:p>
    <w:p w:rsidR="003764E5" w:rsidRPr="00846775" w:rsidRDefault="0041566C" w:rsidP="00195306">
      <w:pPr>
        <w:pStyle w:val="Akapitzlist"/>
        <w:numPr>
          <w:ilvl w:val="0"/>
          <w:numId w:val="19"/>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jesteśmy związan</w:t>
      </w:r>
      <w:r w:rsidR="000152E8">
        <w:rPr>
          <w:rFonts w:ascii="Times New Roman" w:eastAsia="Times New Roman" w:hAnsi="Times New Roman" w:cs="Times New Roman"/>
          <w:lang w:eastAsia="pl-PL"/>
        </w:rPr>
        <w:t>y niniejszą ofertą przez okres 3</w:t>
      </w:r>
      <w:r w:rsidRPr="00846775">
        <w:rPr>
          <w:rFonts w:ascii="Times New Roman" w:eastAsia="Times New Roman" w:hAnsi="Times New Roman" w:cs="Times New Roman"/>
          <w:lang w:eastAsia="pl-PL"/>
        </w:rPr>
        <w:t>0 dni od dnia upływu terminu składania ofert; </w:t>
      </w:r>
    </w:p>
    <w:p w:rsidR="0041566C" w:rsidRPr="00846775" w:rsidRDefault="0041566C" w:rsidP="00195306">
      <w:pPr>
        <w:pStyle w:val="Akapitzlist"/>
        <w:numPr>
          <w:ilvl w:val="0"/>
          <w:numId w:val="19"/>
        </w:num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zobowiązujemy się, w przypadku wyboru mojej oferty, do zawarcia umowy zgodnej </w:t>
      </w:r>
      <w:r w:rsidR="005A477F"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z niniejszą ofertą, na warunkach określonych w SIWZ, w miejscu i terminie wyznaczonym przez Zamawiającego. </w:t>
      </w:r>
    </w:p>
    <w:p w:rsidR="0041566C" w:rsidRPr="00846775" w:rsidRDefault="0041566C" w:rsidP="00195306">
      <w:pPr>
        <w:pStyle w:val="Akapitzlist"/>
        <w:numPr>
          <w:ilvl w:val="1"/>
          <w:numId w:val="6"/>
        </w:numPr>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Niniejsza oferta zawiera na stronach nr od ____ do ____ informacje stanowiące tajemnicę przedsiębiorstwa w rozumieniu przepisów ustawy z dnia 16 kwietnia 1993 r. o zwalczaniu nieuczciwej </w:t>
      </w:r>
      <w:r w:rsidR="000152E8">
        <w:rPr>
          <w:rFonts w:ascii="Times New Roman" w:eastAsia="Times New Roman" w:hAnsi="Times New Roman" w:cs="Times New Roman"/>
          <w:lang w:eastAsia="pl-PL"/>
        </w:rPr>
        <w:t>konkurencji (t. j. Dz. U. z 2019</w:t>
      </w:r>
      <w:r w:rsidRPr="00846775">
        <w:rPr>
          <w:rFonts w:ascii="Times New Roman" w:eastAsia="Times New Roman" w:hAnsi="Times New Roman" w:cs="Times New Roman"/>
          <w:lang w:eastAsia="pl-PL"/>
        </w:rPr>
        <w:t xml:space="preserve"> r., poz. </w:t>
      </w:r>
      <w:r w:rsidR="000152E8">
        <w:rPr>
          <w:rFonts w:ascii="Times New Roman" w:eastAsia="Times New Roman" w:hAnsi="Times New Roman" w:cs="Times New Roman"/>
          <w:lang w:eastAsia="pl-PL"/>
        </w:rPr>
        <w:t>1010</w:t>
      </w:r>
      <w:r w:rsidRPr="00846775">
        <w:rPr>
          <w:rFonts w:ascii="Times New Roman" w:eastAsia="Times New Roman" w:hAnsi="Times New Roman" w:cs="Times New Roman"/>
          <w:lang w:eastAsia="pl-PL"/>
        </w:rPr>
        <w:t xml:space="preserve"> z </w:t>
      </w:r>
      <w:proofErr w:type="spellStart"/>
      <w:r w:rsidRPr="00846775">
        <w:rPr>
          <w:rFonts w:ascii="Times New Roman" w:eastAsia="Times New Roman" w:hAnsi="Times New Roman" w:cs="Times New Roman"/>
          <w:lang w:eastAsia="pl-PL"/>
        </w:rPr>
        <w:t>późn</w:t>
      </w:r>
      <w:proofErr w:type="spellEnd"/>
      <w:r w:rsidRPr="00846775">
        <w:rPr>
          <w:rFonts w:ascii="Times New Roman" w:eastAsia="Times New Roman" w:hAnsi="Times New Roman" w:cs="Times New Roman"/>
          <w:lang w:eastAsia="pl-PL"/>
        </w:rPr>
        <w:t xml:space="preserve">. zm.) i nie mogą być udostępniane. Na okoliczność tego wykazuję skuteczność takiego zastrzeżenia w oparciu </w:t>
      </w:r>
      <w:r w:rsidR="005B0F47"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o przepisy art. 11 ust. 4 ustawy z dnia 16 kwietnia 1993 r. o zwalczaniu nieuczciwej</w:t>
      </w:r>
      <w:r w:rsidR="000152E8">
        <w:rPr>
          <w:rFonts w:ascii="Times New Roman" w:eastAsia="Times New Roman" w:hAnsi="Times New Roman" w:cs="Times New Roman"/>
          <w:lang w:eastAsia="pl-PL"/>
        </w:rPr>
        <w:t xml:space="preserve"> konkurencji (</w:t>
      </w:r>
      <w:proofErr w:type="spellStart"/>
      <w:r w:rsidR="000152E8">
        <w:rPr>
          <w:rFonts w:ascii="Times New Roman" w:eastAsia="Times New Roman" w:hAnsi="Times New Roman" w:cs="Times New Roman"/>
          <w:lang w:eastAsia="pl-PL"/>
        </w:rPr>
        <w:t>t.j</w:t>
      </w:r>
      <w:proofErr w:type="spellEnd"/>
      <w:r w:rsidR="000152E8">
        <w:rPr>
          <w:rFonts w:ascii="Times New Roman" w:eastAsia="Times New Roman" w:hAnsi="Times New Roman" w:cs="Times New Roman"/>
          <w:lang w:eastAsia="pl-PL"/>
        </w:rPr>
        <w:t>. Dz. U. z 2019</w:t>
      </w:r>
      <w:r w:rsidRPr="00846775">
        <w:rPr>
          <w:rFonts w:ascii="Times New Roman" w:eastAsia="Times New Roman" w:hAnsi="Times New Roman" w:cs="Times New Roman"/>
          <w:lang w:eastAsia="pl-PL"/>
        </w:rPr>
        <w:t xml:space="preserve">, poz. </w:t>
      </w:r>
      <w:r w:rsidR="000152E8">
        <w:rPr>
          <w:rFonts w:ascii="Times New Roman" w:eastAsia="Times New Roman" w:hAnsi="Times New Roman" w:cs="Times New Roman"/>
          <w:lang w:eastAsia="pl-PL"/>
        </w:rPr>
        <w:t>1010</w:t>
      </w:r>
      <w:r w:rsidRPr="00846775">
        <w:rPr>
          <w:rFonts w:ascii="Times New Roman" w:eastAsia="Times New Roman" w:hAnsi="Times New Roman" w:cs="Times New Roman"/>
          <w:lang w:eastAsia="pl-PL"/>
        </w:rPr>
        <w:t xml:space="preserve"> z </w:t>
      </w:r>
      <w:proofErr w:type="spellStart"/>
      <w:r w:rsidRPr="00846775">
        <w:rPr>
          <w:rFonts w:ascii="Times New Roman" w:eastAsia="Times New Roman" w:hAnsi="Times New Roman" w:cs="Times New Roman"/>
          <w:lang w:eastAsia="pl-PL"/>
        </w:rPr>
        <w:t>późn</w:t>
      </w:r>
      <w:proofErr w:type="spellEnd"/>
      <w:r w:rsidRPr="00846775">
        <w:rPr>
          <w:rFonts w:ascii="Times New Roman" w:eastAsia="Times New Roman" w:hAnsi="Times New Roman" w:cs="Times New Roman"/>
          <w:lang w:eastAsia="pl-PL"/>
        </w:rPr>
        <w:t>. zm.) w oparciu  o następujące uzasadnienie (Wykonawca zobowiązany jest do uzasadnienia okoliczności zastrzeżenie części oferty jako tajemnicy przedsiębiorstwa w sposób obiektywny i wyczerpujący w oparciu o przesłanki wskazane w art. 11 ust. 4 ustawy wskazanej powyżej): …………………… </w:t>
      </w:r>
    </w:p>
    <w:p w:rsidR="0041566C"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0152E8">
        <w:rPr>
          <w:rFonts w:ascii="Times New Roman" w:eastAsia="Times New Roman" w:hAnsi="Times New Roman" w:cs="Times New Roman"/>
          <w:b/>
          <w:lang w:eastAsia="pl-PL"/>
        </w:rPr>
        <w:t>Przewiduję / nie przewiduję*</w:t>
      </w:r>
      <w:r w:rsidRPr="00846775">
        <w:rPr>
          <w:rFonts w:ascii="Times New Roman" w:eastAsia="Times New Roman" w:hAnsi="Times New Roman" w:cs="Times New Roman"/>
          <w:lang w:eastAsia="pl-PL"/>
        </w:rPr>
        <w:t xml:space="preserve"> powierzenie podwykonawcom realizacji zamówienia w części: </w:t>
      </w:r>
    </w:p>
    <w:p w:rsidR="00B12822" w:rsidRPr="00846775" w:rsidRDefault="00B12822" w:rsidP="00B91F77">
      <w:pPr>
        <w:pStyle w:val="Akapitzlist"/>
        <w:spacing w:after="0" w:line="240" w:lineRule="auto"/>
        <w:ind w:left="426"/>
        <w:jc w:val="both"/>
        <w:textAlignment w:val="baseline"/>
        <w:rPr>
          <w:rFonts w:ascii="Times New Roman" w:eastAsia="Times New Roman" w:hAnsi="Times New Roman" w:cs="Times New Roman"/>
          <w:lang w:eastAsia="pl-PL"/>
        </w:rPr>
      </w:pPr>
    </w:p>
    <w:tbl>
      <w:tblPr>
        <w:tblW w:w="90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03"/>
        <w:gridCol w:w="4252"/>
        <w:gridCol w:w="3827"/>
      </w:tblGrid>
      <w:tr w:rsidR="0041566C" w:rsidRPr="00846775" w:rsidTr="001F540F">
        <w:tc>
          <w:tcPr>
            <w:tcW w:w="1003" w:type="dxa"/>
            <w:tcBorders>
              <w:top w:val="single" w:sz="8" w:space="0" w:color="000000"/>
              <w:left w:val="single" w:sz="8" w:space="0" w:color="000000"/>
              <w:bottom w:val="single" w:sz="8" w:space="0" w:color="000000"/>
              <w:right w:val="single" w:sz="8" w:space="0" w:color="000000"/>
            </w:tcBorders>
            <w:shd w:val="clear" w:color="auto" w:fill="auto"/>
            <w:hideMark/>
          </w:tcPr>
          <w:p w:rsidR="0041566C" w:rsidRPr="00846775" w:rsidRDefault="0041566C" w:rsidP="001F540F">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br/>
            </w:r>
          </w:p>
          <w:p w:rsidR="0041566C" w:rsidRPr="00846775" w:rsidRDefault="0041566C" w:rsidP="001F540F">
            <w:pPr>
              <w:spacing w:after="0" w:line="240" w:lineRule="auto"/>
              <w:jc w:val="center"/>
              <w:textAlignment w:val="baseline"/>
              <w:rPr>
                <w:rFonts w:ascii="Times New Roman" w:eastAsia="Times New Roman" w:hAnsi="Times New Roman" w:cs="Times New Roman"/>
                <w:lang w:eastAsia="pl-PL"/>
              </w:rPr>
            </w:pPr>
            <w:proofErr w:type="spellStart"/>
            <w:r w:rsidRPr="00846775">
              <w:rPr>
                <w:rFonts w:ascii="Times New Roman" w:eastAsia="Times New Roman" w:hAnsi="Times New Roman" w:cs="Times New Roman"/>
                <w:lang w:eastAsia="pl-PL"/>
              </w:rPr>
              <w:t>lp</w:t>
            </w:r>
            <w:proofErr w:type="spellEnd"/>
          </w:p>
        </w:tc>
        <w:tc>
          <w:tcPr>
            <w:tcW w:w="4252" w:type="dxa"/>
            <w:tcBorders>
              <w:top w:val="single" w:sz="8" w:space="0" w:color="000000"/>
              <w:left w:val="nil"/>
              <w:bottom w:val="single" w:sz="8" w:space="0" w:color="000000"/>
              <w:right w:val="single" w:sz="8" w:space="0" w:color="000000"/>
            </w:tcBorders>
            <w:shd w:val="clear" w:color="auto" w:fill="auto"/>
            <w:hideMark/>
          </w:tcPr>
          <w:p w:rsidR="0041566C" w:rsidRPr="00846775" w:rsidRDefault="0041566C" w:rsidP="001F540F">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br/>
            </w:r>
          </w:p>
          <w:p w:rsidR="0041566C" w:rsidRPr="00846775" w:rsidRDefault="0041566C" w:rsidP="001F540F">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Nazwa/firma podwykonawcy</w:t>
            </w:r>
          </w:p>
        </w:tc>
        <w:tc>
          <w:tcPr>
            <w:tcW w:w="3827" w:type="dxa"/>
            <w:tcBorders>
              <w:top w:val="single" w:sz="8" w:space="0" w:color="000000"/>
              <w:left w:val="nil"/>
              <w:bottom w:val="single" w:sz="8" w:space="0" w:color="000000"/>
              <w:right w:val="single" w:sz="8" w:space="0" w:color="000000"/>
            </w:tcBorders>
            <w:shd w:val="clear" w:color="auto" w:fill="auto"/>
            <w:hideMark/>
          </w:tcPr>
          <w:p w:rsidR="0041566C" w:rsidRPr="00846775" w:rsidRDefault="0041566C" w:rsidP="001F540F">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Wskazanie nazwy oraz wartości procentowej części  zamówienia lub/i wartość powierzonej części zamówienia</w:t>
            </w:r>
          </w:p>
        </w:tc>
      </w:tr>
      <w:tr w:rsidR="0041566C" w:rsidRPr="00846775" w:rsidTr="001F540F">
        <w:tc>
          <w:tcPr>
            <w:tcW w:w="1003" w:type="dxa"/>
            <w:tcBorders>
              <w:top w:val="nil"/>
              <w:left w:val="single" w:sz="8" w:space="0" w:color="000000"/>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4252"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41566C" w:rsidRPr="00846775" w:rsidTr="001F540F">
        <w:tc>
          <w:tcPr>
            <w:tcW w:w="1003" w:type="dxa"/>
            <w:tcBorders>
              <w:top w:val="nil"/>
              <w:left w:val="single" w:sz="8" w:space="0" w:color="000000"/>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4252"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B12822" w:rsidRPr="00846775" w:rsidRDefault="00B12822" w:rsidP="0041566C">
      <w:pPr>
        <w:spacing w:after="0" w:line="240" w:lineRule="auto"/>
        <w:ind w:left="524"/>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ind w:left="52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i/>
          <w:iCs/>
          <w:lang w:eastAsia="pl-PL"/>
        </w:rPr>
        <w:t>W przypadku powierzenia podwykonawcom realizacji zamówienia: w załączeniu Zobowiązanie podmiotów trzecich do oddania do dyspozycji Wykonawcy niezbędnych zasobów na okres korzystania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i/>
          <w:iCs/>
          <w:lang w:eastAsia="pl-PL"/>
        </w:rPr>
        <w:t>z nich przy wykonywaniu zamówienia.</w:t>
      </w:r>
      <w:r w:rsidRPr="00846775">
        <w:rPr>
          <w:rFonts w:ascii="Times New Roman" w:eastAsia="Times New Roman" w:hAnsi="Times New Roman" w:cs="Times New Roman"/>
          <w:lang w:eastAsia="pl-PL"/>
        </w:rPr>
        <w:t> </w:t>
      </w:r>
    </w:p>
    <w:p w:rsidR="00C81EBD"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w:t>
      </w:r>
      <w:r w:rsidRPr="000152E8">
        <w:rPr>
          <w:rFonts w:ascii="Times New Roman" w:eastAsia="Times New Roman" w:hAnsi="Times New Roman" w:cs="Times New Roman"/>
          <w:b/>
          <w:lang w:eastAsia="pl-PL"/>
        </w:rPr>
        <w:t>jest / nie jest* mikro / małym / średnim</w:t>
      </w:r>
      <w:r w:rsidRPr="00846775">
        <w:rPr>
          <w:rFonts w:ascii="Times New Roman" w:eastAsia="Times New Roman" w:hAnsi="Times New Roman" w:cs="Times New Roman"/>
          <w:lang w:eastAsia="pl-PL"/>
        </w:rPr>
        <w:t xml:space="preserve">* przedsiębiorcą (zgodnie z zaleceniem Komisji  Europejskiej z dnia 6 maja 2003 r. (Dz.U. L 124 z 20.5.2003, </w:t>
      </w:r>
      <w:r w:rsidR="002317C3"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s. 36)</w:t>
      </w:r>
      <w:r w:rsidRPr="00846775">
        <w:rPr>
          <w:rFonts w:ascii="Times New Roman" w:eastAsia="Times New Roman" w:hAnsi="Times New Roman" w:cs="Times New Roman"/>
          <w:i/>
          <w:iCs/>
          <w:lang w:eastAsia="pl-PL"/>
        </w:rPr>
        <w:t>. </w:t>
      </w:r>
      <w:r w:rsidRPr="00846775">
        <w:rPr>
          <w:rFonts w:ascii="Times New Roman" w:eastAsia="Times New Roman" w:hAnsi="Times New Roman" w:cs="Times New Roman"/>
          <w:i/>
          <w:iCs/>
          <w:u w:val="single"/>
          <w:lang w:eastAsia="pl-PL"/>
        </w:rPr>
        <w:t>Mikroprzedsiębiorstwo:</w:t>
      </w:r>
      <w:r w:rsidRPr="00846775">
        <w:rPr>
          <w:rFonts w:ascii="Times New Roman" w:eastAsia="Times New Roman" w:hAnsi="Times New Roman" w:cs="Times New Roman"/>
          <w:i/>
          <w:iCs/>
          <w:lang w:eastAsia="pl-PL"/>
        </w:rPr>
        <w:t> przedsiębiorstwo, które zatrudnia mniej niż 10 osób i którego roczny obrót lub roczna suma bilansowa nie przekracza 2 milionów EUR. </w:t>
      </w:r>
      <w:r w:rsidRPr="00846775">
        <w:rPr>
          <w:rFonts w:ascii="Times New Roman" w:eastAsia="Times New Roman" w:hAnsi="Times New Roman" w:cs="Times New Roman"/>
          <w:i/>
          <w:iCs/>
          <w:u w:val="single"/>
          <w:lang w:eastAsia="pl-PL"/>
        </w:rPr>
        <w:t>Małe przedsiębiorstwo</w:t>
      </w:r>
      <w:r w:rsidRPr="00846775">
        <w:rPr>
          <w:rFonts w:ascii="Times New Roman" w:eastAsia="Times New Roman" w:hAnsi="Times New Roman" w:cs="Times New Roman"/>
          <w:i/>
          <w:iCs/>
          <w:lang w:eastAsia="pl-PL"/>
        </w:rPr>
        <w:t>: przedsiębiorstwo, które zatrudnia mniej niż 50 osób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i/>
          <w:iCs/>
          <w:lang w:eastAsia="pl-PL"/>
        </w:rPr>
        <w:t>i którego roczny obrót lub roczna suma bilansowa nie przekracza 10 milionów EUR. </w:t>
      </w:r>
      <w:r w:rsidRPr="00846775">
        <w:rPr>
          <w:rFonts w:ascii="Times New Roman" w:eastAsia="Times New Roman" w:hAnsi="Times New Roman" w:cs="Times New Roman"/>
          <w:i/>
          <w:iCs/>
          <w:u w:val="single"/>
          <w:lang w:eastAsia="pl-PL"/>
        </w:rPr>
        <w:t>Średnie przedsiębiorstwa</w:t>
      </w:r>
      <w:r w:rsidRPr="00846775">
        <w:rPr>
          <w:rFonts w:ascii="Times New Roman" w:eastAsia="Times New Roman" w:hAnsi="Times New Roman" w:cs="Times New Roman"/>
          <w:i/>
          <w:iCs/>
          <w:lang w:eastAsia="pl-PL"/>
        </w:rPr>
        <w:t>: przedsiębiorstwa, które nie są mikroprzedsiębiorstwami ani małymi przedsiębiorstwami</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i/>
          <w:iCs/>
          <w:lang w:eastAsia="pl-PL"/>
        </w:rPr>
        <w:t>i które zatrudniają mniej niż 250 osób i których roczny obrót nie przekracza 50 milionów EUR lub roczna suma bilansowa nie przekracza 43 milionów EUR.)</w:t>
      </w:r>
      <w:r w:rsidRPr="00846775">
        <w:rPr>
          <w:rFonts w:ascii="Times New Roman" w:eastAsia="Times New Roman" w:hAnsi="Times New Roman" w:cs="Times New Roman"/>
          <w:lang w:eastAsia="pl-PL"/>
        </w:rPr>
        <w:t> </w:t>
      </w:r>
    </w:p>
    <w:p w:rsidR="00C81EBD"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w:t>
      </w:r>
      <w:r w:rsidRPr="000152E8">
        <w:rPr>
          <w:rFonts w:ascii="Times New Roman" w:eastAsia="Times New Roman" w:hAnsi="Times New Roman" w:cs="Times New Roman"/>
          <w:b/>
          <w:lang w:eastAsia="pl-PL"/>
        </w:rPr>
        <w:t>pochodzi / nie pochodzi</w:t>
      </w:r>
      <w:r w:rsidRPr="00846775">
        <w:rPr>
          <w:rFonts w:ascii="Times New Roman" w:eastAsia="Times New Roman" w:hAnsi="Times New Roman" w:cs="Times New Roman"/>
          <w:lang w:eastAsia="pl-PL"/>
        </w:rPr>
        <w:t>* z innego państwa członkowskiego Unii Europejskiej. </w:t>
      </w:r>
    </w:p>
    <w:p w:rsidR="009C49EE"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Wykonawca </w:t>
      </w:r>
      <w:r w:rsidRPr="000152E8">
        <w:rPr>
          <w:rFonts w:ascii="Times New Roman" w:eastAsia="Times New Roman" w:hAnsi="Times New Roman" w:cs="Times New Roman"/>
          <w:b/>
          <w:lang w:eastAsia="pl-PL"/>
        </w:rPr>
        <w:t>ubiega się / nie ubiega się</w:t>
      </w:r>
      <w:r w:rsidRPr="00846775">
        <w:rPr>
          <w:rFonts w:ascii="Times New Roman" w:eastAsia="Times New Roman" w:hAnsi="Times New Roman" w:cs="Times New Roman"/>
          <w:lang w:eastAsia="pl-PL"/>
        </w:rPr>
        <w:t>* wspólnie z innym Wykonawcą o udzielenie zamówienia. </w:t>
      </w:r>
    </w:p>
    <w:p w:rsidR="009C49EE"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 że wypełniłem obowiązki informacyjne przewidziane w art. 13 lub art. 14 RODO</w:t>
      </w:r>
      <w:r w:rsidRPr="00846775">
        <w:rPr>
          <w:rFonts w:ascii="Times New Roman" w:eastAsia="Times New Roman" w:hAnsi="Times New Roman" w:cs="Times New Roman"/>
          <w:vertAlign w:val="superscript"/>
          <w:lang w:eastAsia="pl-PL"/>
        </w:rPr>
        <w:t>1)</w:t>
      </w:r>
      <w:r w:rsidRPr="00846775">
        <w:rPr>
          <w:rFonts w:ascii="Times New Roman" w:eastAsia="Times New Roman" w:hAnsi="Times New Roman" w:cs="Times New Roman"/>
          <w:lang w:eastAsia="pl-PL"/>
        </w:rPr>
        <w:t xml:space="preserve"> wobec osób fizycznych, od których dane osobowe bezpośrednio lub pośrednio </w:t>
      </w:r>
      <w:r w:rsidRPr="00846775">
        <w:rPr>
          <w:rFonts w:ascii="Times New Roman" w:eastAsia="Times New Roman" w:hAnsi="Times New Roman" w:cs="Times New Roman"/>
          <w:lang w:eastAsia="pl-PL"/>
        </w:rPr>
        <w:lastRenderedPageBreak/>
        <w:t>pozyskałem w celu ubiegania się o udzielenie zamówienia publicznego w niniejszym postępowaniu.* </w:t>
      </w:r>
    </w:p>
    <w:p w:rsidR="009C49EE"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Ofertę niniejszą składamy na _________ kolejno ponumerowanych stronach. </w:t>
      </w:r>
    </w:p>
    <w:p w:rsidR="0041566C" w:rsidRPr="00846775" w:rsidRDefault="0041566C" w:rsidP="00195306">
      <w:pPr>
        <w:pStyle w:val="Akapitzlist"/>
        <w:numPr>
          <w:ilvl w:val="2"/>
          <w:numId w:val="5"/>
        </w:numPr>
        <w:tabs>
          <w:tab w:val="clear" w:pos="2160"/>
          <w:tab w:val="num" w:pos="426"/>
        </w:tabs>
        <w:spacing w:after="0" w:line="240" w:lineRule="auto"/>
        <w:ind w:left="426"/>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Do niniejszej oferty załączamy wymagane w SIWZ dokumenty tj. </w:t>
      </w:r>
    </w:p>
    <w:p w:rsidR="0041566C" w:rsidRPr="00846775" w:rsidRDefault="0041566C" w:rsidP="00195306">
      <w:pPr>
        <w:pStyle w:val="Akapitzlist"/>
        <w:numPr>
          <w:ilvl w:val="0"/>
          <w:numId w:val="9"/>
        </w:num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Arkusz asortymentowo-cenowy – Załącznik nr 4 do SIWZ, </w:t>
      </w:r>
    </w:p>
    <w:p w:rsidR="0041566C" w:rsidRPr="00846775" w:rsidRDefault="0041566C" w:rsidP="00195306">
      <w:pPr>
        <w:pStyle w:val="Akapitzlist"/>
        <w:numPr>
          <w:ilvl w:val="0"/>
          <w:numId w:val="9"/>
        </w:num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195306">
      <w:pPr>
        <w:pStyle w:val="Akapitzlist"/>
        <w:numPr>
          <w:ilvl w:val="0"/>
          <w:numId w:val="9"/>
        </w:num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AF06BE" w:rsidRPr="00846775" w:rsidTr="00AF06BE">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AF06BE" w:rsidRPr="00846775" w:rsidRDefault="00AF06BE" w:rsidP="00AF06BE">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upoważnione do podpisania oświadczenia w imieniu Wykonawcy </w:t>
            </w:r>
          </w:p>
        </w:tc>
      </w:tr>
      <w:tr w:rsidR="0041566C" w:rsidRPr="00846775" w:rsidTr="00AF06BE">
        <w:tc>
          <w:tcPr>
            <w:tcW w:w="719" w:type="dxa"/>
            <w:tcBorders>
              <w:top w:val="nil"/>
              <w:left w:val="single" w:sz="8" w:space="0" w:color="000000"/>
              <w:bottom w:val="single" w:sz="8" w:space="0" w:color="000000"/>
              <w:right w:val="single" w:sz="8" w:space="0" w:color="000000"/>
            </w:tcBorders>
            <w:shd w:val="clear" w:color="auto" w:fill="auto"/>
            <w:hideMark/>
          </w:tcPr>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41566C" w:rsidRPr="00846775" w:rsidTr="00AF06BE">
        <w:tc>
          <w:tcPr>
            <w:tcW w:w="719" w:type="dxa"/>
            <w:tcBorders>
              <w:top w:val="nil"/>
              <w:left w:val="single" w:sz="8" w:space="0" w:color="000000"/>
              <w:bottom w:val="single" w:sz="8" w:space="0" w:color="000000"/>
              <w:right w:val="single" w:sz="8" w:space="0" w:color="000000"/>
            </w:tcBorders>
            <w:shd w:val="clear" w:color="auto" w:fill="auto"/>
            <w:hideMark/>
          </w:tcPr>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41566C" w:rsidRPr="00846775" w:rsidTr="00AF06BE">
        <w:tc>
          <w:tcPr>
            <w:tcW w:w="719" w:type="dxa"/>
            <w:tcBorders>
              <w:top w:val="nil"/>
              <w:left w:val="single" w:sz="8" w:space="0" w:color="000000"/>
              <w:bottom w:val="single" w:sz="8" w:space="0" w:color="000000"/>
              <w:right w:val="single" w:sz="8" w:space="0" w:color="000000"/>
            </w:tcBorders>
            <w:shd w:val="clear" w:color="auto" w:fill="auto"/>
            <w:hideMark/>
          </w:tcPr>
          <w:p w:rsidR="0041566C" w:rsidRPr="00846775" w:rsidRDefault="0041566C" w:rsidP="0041566C">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7F5454" w:rsidRPr="00846775" w:rsidRDefault="007F5454" w:rsidP="0041566C">
      <w:pPr>
        <w:spacing w:after="0" w:line="240" w:lineRule="auto"/>
        <w:jc w:val="right"/>
        <w:textAlignment w:val="baseline"/>
        <w:rPr>
          <w:rFonts w:ascii="Times New Roman" w:eastAsia="Times New Roman" w:hAnsi="Times New Roman" w:cs="Times New Roman"/>
          <w:b/>
          <w:bCs/>
          <w:lang w:eastAsia="pl-PL"/>
        </w:rPr>
      </w:pPr>
    </w:p>
    <w:p w:rsidR="007F5454" w:rsidRPr="00846775" w:rsidRDefault="007F5454" w:rsidP="0041566C">
      <w:pPr>
        <w:spacing w:after="0" w:line="240" w:lineRule="auto"/>
        <w:jc w:val="right"/>
        <w:textAlignment w:val="baseline"/>
        <w:rPr>
          <w:rFonts w:ascii="Times New Roman" w:eastAsia="Times New Roman" w:hAnsi="Times New Roman" w:cs="Times New Roman"/>
          <w:b/>
          <w:bCs/>
          <w:lang w:eastAsia="pl-PL"/>
        </w:rPr>
      </w:pPr>
    </w:p>
    <w:p w:rsidR="007F5454" w:rsidRPr="00846775" w:rsidRDefault="007F5454" w:rsidP="0041566C">
      <w:pPr>
        <w:spacing w:after="0" w:line="240" w:lineRule="auto"/>
        <w:jc w:val="right"/>
        <w:textAlignment w:val="baseline"/>
        <w:rPr>
          <w:rFonts w:ascii="Times New Roman" w:eastAsia="Times New Roman" w:hAnsi="Times New Roman" w:cs="Times New Roman"/>
          <w:b/>
          <w:bCs/>
          <w:lang w:eastAsia="pl-PL"/>
        </w:rPr>
      </w:pPr>
    </w:p>
    <w:p w:rsidR="007F5454" w:rsidRPr="00846775" w:rsidRDefault="007F5454"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173C00">
      <w:pPr>
        <w:spacing w:after="0" w:line="240" w:lineRule="auto"/>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00296C" w:rsidRPr="00846775" w:rsidRDefault="0000296C" w:rsidP="0041566C">
      <w:pPr>
        <w:spacing w:after="0" w:line="240" w:lineRule="auto"/>
        <w:jc w:val="right"/>
        <w:textAlignment w:val="baseline"/>
        <w:rPr>
          <w:rFonts w:ascii="Times New Roman" w:eastAsia="Times New Roman" w:hAnsi="Times New Roman" w:cs="Times New Roman"/>
          <w:b/>
          <w:bCs/>
          <w:lang w:eastAsia="pl-PL"/>
        </w:rPr>
      </w:pPr>
    </w:p>
    <w:p w:rsidR="0041566C" w:rsidRPr="00846775" w:rsidRDefault="0041566C" w:rsidP="0041566C">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Załącznik nr 2 do SIWZ</w:t>
      </w:r>
      <w:r w:rsidRPr="00846775">
        <w:rPr>
          <w:rFonts w:ascii="Times New Roman" w:eastAsia="Times New Roman" w:hAnsi="Times New Roman" w:cs="Times New Roman"/>
          <w:lang w:eastAsia="pl-PL"/>
        </w:rPr>
        <w:t> </w:t>
      </w:r>
    </w:p>
    <w:p w:rsidR="0041566C" w:rsidRPr="00846775" w:rsidRDefault="0041566C" w:rsidP="00B5014A">
      <w:pPr>
        <w:spacing w:after="0" w:line="240" w:lineRule="auto"/>
        <w:jc w:val="center"/>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Oświadczenie wykonawcy składane na podstawie art. 25a ust. 1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ustawy z dnia 29 stycznia 2004 r. Prawo zamówień publicznych </w:t>
      </w:r>
      <w:r w:rsidRPr="00846775">
        <w:rPr>
          <w:rFonts w:ascii="Times New Roman" w:eastAsia="Times New Roman" w:hAnsi="Times New Roman" w:cs="Times New Roman"/>
          <w:lang w:eastAsia="pl-PL"/>
        </w:rPr>
        <w:t> </w:t>
      </w:r>
    </w:p>
    <w:p w:rsidR="0041566C" w:rsidRPr="00846775" w:rsidRDefault="00B43183" w:rsidP="0041566C">
      <w:pPr>
        <w:spacing w:after="0" w:line="240" w:lineRule="auto"/>
        <w:jc w:val="center"/>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w:t>
      </w:r>
      <w:proofErr w:type="spellStart"/>
      <w:r>
        <w:rPr>
          <w:rFonts w:ascii="Times New Roman" w:eastAsia="Times New Roman" w:hAnsi="Times New Roman" w:cs="Times New Roman"/>
          <w:b/>
          <w:bCs/>
          <w:lang w:eastAsia="pl-PL"/>
        </w:rPr>
        <w:t>t.j</w:t>
      </w:r>
      <w:proofErr w:type="spellEnd"/>
      <w:r>
        <w:rPr>
          <w:rFonts w:ascii="Times New Roman" w:eastAsia="Times New Roman" w:hAnsi="Times New Roman" w:cs="Times New Roman"/>
          <w:b/>
          <w:bCs/>
          <w:lang w:eastAsia="pl-PL"/>
        </w:rPr>
        <w:t>. Dz. U. z 2019</w:t>
      </w:r>
      <w:r w:rsidR="0041566C" w:rsidRPr="00846775">
        <w:rPr>
          <w:rFonts w:ascii="Times New Roman" w:eastAsia="Times New Roman" w:hAnsi="Times New Roman" w:cs="Times New Roman"/>
          <w:b/>
          <w:bCs/>
          <w:lang w:eastAsia="pl-PL"/>
        </w:rPr>
        <w:t xml:space="preserve"> r. poz</w:t>
      </w:r>
      <w:r>
        <w:rPr>
          <w:rFonts w:ascii="Times New Roman" w:eastAsia="Times New Roman" w:hAnsi="Times New Roman" w:cs="Times New Roman"/>
          <w:b/>
          <w:bCs/>
          <w:lang w:eastAsia="pl-PL"/>
        </w:rPr>
        <w:t>. 1843</w:t>
      </w:r>
      <w:r w:rsidR="0041566C" w:rsidRPr="00846775">
        <w:rPr>
          <w:rFonts w:ascii="Times New Roman" w:eastAsia="Times New Roman" w:hAnsi="Times New Roman" w:cs="Times New Roman"/>
          <w:b/>
          <w:bCs/>
          <w:lang w:eastAsia="pl-PL"/>
        </w:rPr>
        <w:t>), </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 xml:space="preserve">DOTYCZĄCE </w:t>
      </w:r>
      <w:r w:rsidR="00B43183">
        <w:rPr>
          <w:rFonts w:ascii="Times New Roman" w:eastAsia="Times New Roman" w:hAnsi="Times New Roman" w:cs="Times New Roman"/>
          <w:b/>
          <w:bCs/>
          <w:lang w:eastAsia="pl-PL"/>
        </w:rPr>
        <w:t>SPEŁNIANIA WARUNKÓW UDZIAŁU W POSTĘPOWANIU ORAZ BRAKU PODSTAW DO WYKLUCZENIA Z POSTĘPOWANIA</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dot. zakupu i sukcesywnych dostaw produktów leczniczych –</w:t>
      </w:r>
      <w:r w:rsidR="00D46B32" w:rsidRPr="00846775">
        <w:rPr>
          <w:rFonts w:ascii="Times New Roman" w:eastAsia="Times New Roman" w:hAnsi="Times New Roman" w:cs="Times New Roman"/>
          <w:b/>
          <w:bCs/>
          <w:lang w:eastAsia="pl-PL"/>
        </w:rPr>
        <w:t xml:space="preserve"> </w:t>
      </w:r>
      <w:proofErr w:type="spellStart"/>
      <w:r w:rsidRPr="00846775">
        <w:rPr>
          <w:rFonts w:ascii="Times New Roman" w:eastAsia="Times New Roman" w:hAnsi="Times New Roman" w:cs="Times New Roman"/>
          <w:b/>
          <w:bCs/>
          <w:lang w:eastAsia="pl-PL"/>
        </w:rPr>
        <w:t>Methadone</w:t>
      </w:r>
      <w:proofErr w:type="spellEnd"/>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oraz </w:t>
      </w:r>
      <w:proofErr w:type="spellStart"/>
      <w:r w:rsidR="00E21D8C">
        <w:rPr>
          <w:rFonts w:ascii="Times New Roman" w:eastAsia="Times New Roman" w:hAnsi="Times New Roman" w:cs="Times New Roman"/>
          <w:b/>
          <w:bCs/>
          <w:lang w:eastAsia="pl-PL"/>
        </w:rPr>
        <w:t>Buprenorphinum</w:t>
      </w:r>
      <w:proofErr w:type="spellEnd"/>
      <w:r w:rsidR="00E21D8C">
        <w:rPr>
          <w:rFonts w:ascii="Times New Roman" w:eastAsia="Times New Roman" w:hAnsi="Times New Roman" w:cs="Times New Roman"/>
          <w:b/>
          <w:bCs/>
          <w:lang w:eastAsia="pl-PL"/>
        </w:rPr>
        <w:t xml:space="preserve"> </w:t>
      </w:r>
      <w:proofErr w:type="spellStart"/>
      <w:r w:rsidR="00E21D8C">
        <w:rPr>
          <w:rFonts w:ascii="Times New Roman" w:eastAsia="Times New Roman" w:hAnsi="Times New Roman" w:cs="Times New Roman"/>
          <w:b/>
          <w:bCs/>
          <w:lang w:eastAsia="pl-PL"/>
        </w:rPr>
        <w:t>hydrochloride</w:t>
      </w:r>
      <w:proofErr w:type="spellEnd"/>
      <w:r w:rsidR="00726140">
        <w:rPr>
          <w:rFonts w:ascii="Times New Roman" w:eastAsia="Times New Roman" w:hAnsi="Times New Roman" w:cs="Times New Roman"/>
          <w:b/>
          <w:bCs/>
          <w:lang w:eastAsia="pl-PL"/>
        </w:rPr>
        <w:t xml:space="preserve"> </w:t>
      </w:r>
      <w:r w:rsidRPr="00846775">
        <w:rPr>
          <w:rFonts w:ascii="Times New Roman" w:eastAsia="Times New Roman" w:hAnsi="Times New Roman" w:cs="Times New Roman"/>
          <w:lang w:eastAsia="pl-PL"/>
        </w:rPr>
        <w:t xml:space="preserve">dla Wojewódzkiego Ośrodka Terapii Uzależnień </w:t>
      </w:r>
      <w:r w:rsidR="00FB2860" w:rsidRPr="00846775">
        <w:rPr>
          <w:rFonts w:ascii="Times New Roman" w:eastAsia="Times New Roman" w:hAnsi="Times New Roman" w:cs="Times New Roman"/>
          <w:lang w:eastAsia="pl-PL"/>
        </w:rPr>
        <w:br/>
      </w:r>
      <w:r w:rsidRPr="00846775">
        <w:rPr>
          <w:rFonts w:ascii="Times New Roman" w:eastAsia="Times New Roman" w:hAnsi="Times New Roman" w:cs="Times New Roman"/>
          <w:lang w:eastAsia="pl-PL"/>
        </w:rPr>
        <w:t>w Gdańsku.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OŚWIADCZENIA DOTYCZĄCE WYKONAWCY:</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B43183" w:rsidRPr="00B43183" w:rsidRDefault="00B43183" w:rsidP="00B43183">
      <w:pPr>
        <w:jc w:val="both"/>
        <w:rPr>
          <w:rFonts w:ascii="Times New Roman" w:hAnsi="Times New Roman" w:cs="Times New Roman"/>
        </w:rPr>
      </w:pPr>
      <w:r w:rsidRPr="00B43183">
        <w:rPr>
          <w:rFonts w:ascii="Times New Roman" w:hAnsi="Times New Roman" w:cs="Times New Roman"/>
        </w:rPr>
        <w:t xml:space="preserve">Oświadczam, że na dzień składania ofert nie podlegam wykluczeniu z postępowania na podstawie art. 24 ust. 1 pkt. 12-22 ustawy </w:t>
      </w:r>
      <w:proofErr w:type="spellStart"/>
      <w:r w:rsidRPr="00B43183">
        <w:rPr>
          <w:rFonts w:ascii="Times New Roman" w:hAnsi="Times New Roman" w:cs="Times New Roman"/>
        </w:rPr>
        <w:t>P</w:t>
      </w:r>
      <w:r w:rsidR="00764870">
        <w:rPr>
          <w:rFonts w:ascii="Times New Roman" w:hAnsi="Times New Roman" w:cs="Times New Roman"/>
        </w:rPr>
        <w:t>zp</w:t>
      </w:r>
      <w:proofErr w:type="spellEnd"/>
      <w:r w:rsidR="00764870">
        <w:rPr>
          <w:rFonts w:ascii="Times New Roman" w:hAnsi="Times New Roman" w:cs="Times New Roman"/>
        </w:rPr>
        <w:t>.</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4B2C69"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4B2C69" w:rsidRPr="00846775" w:rsidRDefault="0041566C"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004B2C69" w:rsidRPr="00846775">
              <w:rPr>
                <w:rFonts w:ascii="Times New Roman" w:eastAsia="Times New Roman" w:hAnsi="Times New Roman" w:cs="Times New Roman"/>
                <w:lang w:eastAsia="pl-PL"/>
              </w:rPr>
              <w:t> Osoby upoważnione do podpisania oświadczenia w imieniu Wykonawcy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173C00" w:rsidRPr="00173C00"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764870" w:rsidRDefault="00764870" w:rsidP="0041566C">
      <w:pPr>
        <w:spacing w:after="0" w:line="240" w:lineRule="auto"/>
        <w:jc w:val="both"/>
        <w:textAlignment w:val="baseline"/>
        <w:rPr>
          <w:rFonts w:ascii="Times New Roman" w:hAnsi="Times New Roman" w:cs="Times New Roman"/>
        </w:rPr>
      </w:pPr>
    </w:p>
    <w:p w:rsidR="0041566C" w:rsidRDefault="00764870" w:rsidP="0041566C">
      <w:pPr>
        <w:spacing w:after="0" w:line="240" w:lineRule="auto"/>
        <w:jc w:val="both"/>
        <w:textAlignment w:val="baseline"/>
        <w:rPr>
          <w:rFonts w:ascii="Times New Roman" w:hAnsi="Times New Roman" w:cs="Times New Roman"/>
        </w:rPr>
      </w:pPr>
      <w:r w:rsidRPr="00B43183">
        <w:rPr>
          <w:rFonts w:ascii="Times New Roman" w:hAnsi="Times New Roman" w:cs="Times New Roman"/>
        </w:rPr>
        <w:t xml:space="preserve">Oświadczam, że na dzień składania ofert </w:t>
      </w:r>
      <w:r>
        <w:rPr>
          <w:rFonts w:ascii="Times New Roman" w:hAnsi="Times New Roman" w:cs="Times New Roman"/>
        </w:rPr>
        <w:t xml:space="preserve"> </w:t>
      </w:r>
      <w:r w:rsidRPr="00B43183">
        <w:rPr>
          <w:rFonts w:ascii="Times New Roman" w:hAnsi="Times New Roman" w:cs="Times New Roman"/>
        </w:rPr>
        <w:t>spełniam warunki udziału w postępowaniu określone przez zamawiającego w SIWZ.</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764870" w:rsidRPr="00846775" w:rsidTr="00A018D0">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764870" w:rsidRPr="00846775" w:rsidRDefault="00764870" w:rsidP="00A018D0">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Osoby upoważnione do podpisania oświadczenia w imieniu Wykonawcy </w:t>
            </w:r>
          </w:p>
        </w:tc>
      </w:tr>
      <w:tr w:rsidR="00764870" w:rsidRPr="00846775" w:rsidTr="00A018D0">
        <w:tc>
          <w:tcPr>
            <w:tcW w:w="719" w:type="dxa"/>
            <w:tcBorders>
              <w:top w:val="nil"/>
              <w:left w:val="single" w:sz="8" w:space="0" w:color="000000"/>
              <w:bottom w:val="single" w:sz="8" w:space="0" w:color="000000"/>
              <w:right w:val="single" w:sz="8" w:space="0" w:color="000000"/>
            </w:tcBorders>
            <w:shd w:val="clear" w:color="auto" w:fill="auto"/>
            <w:hideMark/>
          </w:tcPr>
          <w:p w:rsidR="00764870" w:rsidRPr="00846775" w:rsidRDefault="00764870" w:rsidP="00A018D0">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764870" w:rsidRPr="00846775" w:rsidTr="00A018D0">
        <w:tc>
          <w:tcPr>
            <w:tcW w:w="719" w:type="dxa"/>
            <w:tcBorders>
              <w:top w:val="nil"/>
              <w:left w:val="single" w:sz="8" w:space="0" w:color="000000"/>
              <w:bottom w:val="single" w:sz="8" w:space="0" w:color="000000"/>
              <w:right w:val="single" w:sz="8" w:space="0" w:color="000000"/>
            </w:tcBorders>
            <w:shd w:val="clear" w:color="auto" w:fill="auto"/>
            <w:hideMark/>
          </w:tcPr>
          <w:p w:rsidR="00764870" w:rsidRPr="00846775" w:rsidRDefault="00764870" w:rsidP="00A018D0">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764870" w:rsidRPr="00846775" w:rsidTr="00A018D0">
        <w:tc>
          <w:tcPr>
            <w:tcW w:w="719" w:type="dxa"/>
            <w:tcBorders>
              <w:top w:val="nil"/>
              <w:left w:val="single" w:sz="8" w:space="0" w:color="000000"/>
              <w:bottom w:val="single" w:sz="8" w:space="0" w:color="000000"/>
              <w:right w:val="single" w:sz="8" w:space="0" w:color="000000"/>
            </w:tcBorders>
            <w:shd w:val="clear" w:color="auto" w:fill="auto"/>
            <w:hideMark/>
          </w:tcPr>
          <w:p w:rsidR="00764870" w:rsidRPr="00846775" w:rsidRDefault="00764870" w:rsidP="00A018D0">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764870" w:rsidRPr="00846775" w:rsidRDefault="00764870" w:rsidP="00A018D0">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173C00" w:rsidRPr="00173C00"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764870" w:rsidRPr="00846775" w:rsidRDefault="00764870" w:rsidP="0041566C">
      <w:pPr>
        <w:spacing w:after="0" w:line="240" w:lineRule="auto"/>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 że zachodzą w stosunku do mnie podstawy wykluczenia z postępowania na podstawie  </w:t>
      </w:r>
      <w:r w:rsidRPr="00846775">
        <w:rPr>
          <w:rFonts w:ascii="Times New Roman" w:eastAsia="Times New Roman" w:hAnsi="Times New Roman" w:cs="Times New Roman"/>
          <w:lang w:eastAsia="pl-PL"/>
        </w:rPr>
        <w:br/>
        <w:t>art. ………….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(podać mającą zastosowanie podstawę wykluczenia spośród wymienionych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Pr="00846775">
        <w:rPr>
          <w:rFonts w:ascii="Times New Roman" w:eastAsia="Times New Roman" w:hAnsi="Times New Roman" w:cs="Times New Roman"/>
          <w:b/>
          <w:bCs/>
          <w:lang w:eastAsia="pl-PL"/>
        </w:rPr>
        <w:t>w art. 24 ust. 1 pkt 13-14, 16-20 lub art. 24 ust. 5 ustawy </w:t>
      </w:r>
      <w:proofErr w:type="spellStart"/>
      <w:r w:rsidRPr="00846775">
        <w:rPr>
          <w:rFonts w:ascii="Times New Roman" w:eastAsia="Times New Roman" w:hAnsi="Times New Roman" w:cs="Times New Roman"/>
          <w:b/>
          <w:bCs/>
          <w:lang w:eastAsia="pl-PL"/>
        </w:rPr>
        <w:t>Pzp</w:t>
      </w:r>
      <w:proofErr w:type="spellEnd"/>
      <w:r w:rsidRPr="00846775">
        <w:rPr>
          <w:rFonts w:ascii="Times New Roman" w:eastAsia="Times New Roman" w:hAnsi="Times New Roman" w:cs="Times New Roman"/>
          <w:b/>
          <w:bCs/>
          <w:lang w:eastAsia="pl-PL"/>
        </w:rPr>
        <w:t>)</w:t>
      </w:r>
      <w:r w:rsidRPr="00846775">
        <w:rPr>
          <w:rFonts w:ascii="Times New Roman" w:eastAsia="Times New Roman" w:hAnsi="Times New Roman" w:cs="Times New Roman"/>
          <w:i/>
          <w:iCs/>
          <w:lang w:eastAsia="pl-PL"/>
        </w:rPr>
        <w:t>.</w:t>
      </w:r>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Jednocześnie oświadczam, że w związku z ww. okolicznością, na podstawie art. 24 ust. 8 ustawy </w:t>
      </w:r>
      <w:proofErr w:type="spellStart"/>
      <w:r w:rsidRPr="00846775">
        <w:rPr>
          <w:rFonts w:ascii="Times New Roman" w:eastAsia="Times New Roman" w:hAnsi="Times New Roman" w:cs="Times New Roman"/>
          <w:lang w:eastAsia="pl-PL"/>
        </w:rPr>
        <w:t>Pzp</w:t>
      </w:r>
      <w:proofErr w:type="spellEnd"/>
      <w:r w:rsidRPr="00846775">
        <w:rPr>
          <w:rFonts w:ascii="Times New Roman" w:eastAsia="Times New Roman" w:hAnsi="Times New Roman" w:cs="Times New Roman"/>
          <w:lang w:eastAsia="pl-PL"/>
        </w:rPr>
        <w:t> podjąłem następujące środki naprawcze: …………………………………………………………………………………………...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4B2C69"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4B2C69" w:rsidRPr="00846775" w:rsidRDefault="0041566C"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004B2C69" w:rsidRPr="00846775">
              <w:rPr>
                <w:rFonts w:ascii="Times New Roman" w:eastAsia="Times New Roman" w:hAnsi="Times New Roman" w:cs="Times New Roman"/>
                <w:lang w:eastAsia="pl-PL"/>
              </w:rPr>
              <w:t>Osoby upoważnione do podpisania oświadczenia w imieniu Wykonawcy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C26F9B" w:rsidRDefault="00C26F9B" w:rsidP="0041566C">
      <w:pPr>
        <w:spacing w:after="0" w:line="240" w:lineRule="auto"/>
        <w:jc w:val="both"/>
        <w:textAlignment w:val="baseline"/>
        <w:rPr>
          <w:rFonts w:ascii="Times New Roman" w:eastAsia="Times New Roman" w:hAnsi="Times New Roman" w:cs="Times New Roman"/>
          <w:b/>
          <w:bCs/>
          <w:lang w:eastAsia="pl-PL"/>
        </w:rPr>
      </w:pPr>
    </w:p>
    <w:p w:rsidR="00173C00" w:rsidRPr="00173C00"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764870" w:rsidRDefault="00764870" w:rsidP="0041566C">
      <w:pPr>
        <w:spacing w:after="0" w:line="240" w:lineRule="auto"/>
        <w:jc w:val="both"/>
        <w:textAlignment w:val="baseline"/>
        <w:rPr>
          <w:rFonts w:ascii="Times New Roman" w:eastAsia="Times New Roman" w:hAnsi="Times New Roman" w:cs="Times New Roman"/>
          <w:b/>
          <w:bCs/>
          <w:lang w:eastAsia="pl-PL"/>
        </w:rPr>
      </w:pPr>
    </w:p>
    <w:p w:rsidR="00764870" w:rsidRPr="00846775" w:rsidRDefault="00764870" w:rsidP="0041566C">
      <w:pPr>
        <w:spacing w:after="0" w:line="240" w:lineRule="auto"/>
        <w:jc w:val="both"/>
        <w:textAlignment w:val="baseline"/>
        <w:rPr>
          <w:rFonts w:ascii="Times New Roman" w:eastAsia="Times New Roman" w:hAnsi="Times New Roman" w:cs="Times New Roman"/>
          <w:b/>
          <w:bCs/>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OŚWIADCZENIE DOTYCZĄCE PODMIOTU, NA KTÓREGO ZASOBY POWOŁUJE SIĘ WYKONAWCA:</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 że następujący/e podmiot/y, na którego/</w:t>
      </w:r>
      <w:proofErr w:type="spellStart"/>
      <w:r w:rsidRPr="00846775">
        <w:rPr>
          <w:rFonts w:ascii="Times New Roman" w:eastAsia="Times New Roman" w:hAnsi="Times New Roman" w:cs="Times New Roman"/>
          <w:lang w:eastAsia="pl-PL"/>
        </w:rPr>
        <w:t>ych</w:t>
      </w:r>
      <w:proofErr w:type="spellEnd"/>
      <w:r w:rsidRPr="00846775">
        <w:rPr>
          <w:rFonts w:ascii="Times New Roman" w:eastAsia="Times New Roman" w:hAnsi="Times New Roman" w:cs="Times New Roman"/>
          <w:lang w:eastAsia="pl-PL"/>
        </w:rPr>
        <w:t> zasoby powołuję się w niniejszym postępo</w:t>
      </w:r>
      <w:r w:rsidR="00100FA1" w:rsidRPr="00846775">
        <w:rPr>
          <w:rFonts w:ascii="Times New Roman" w:eastAsia="Times New Roman" w:hAnsi="Times New Roman" w:cs="Times New Roman"/>
          <w:lang w:eastAsia="pl-PL"/>
        </w:rPr>
        <w:t>waniu, tj.: ……………………………………</w:t>
      </w: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(podać pełną nazwę/firmę, adres, a także w zależności od podmiotu: NIP/PESEL, KRS/</w:t>
      </w:r>
      <w:proofErr w:type="spellStart"/>
      <w:r w:rsidRPr="00846775">
        <w:rPr>
          <w:rFonts w:ascii="Times New Roman" w:eastAsia="Times New Roman" w:hAnsi="Times New Roman" w:cs="Times New Roman"/>
          <w:b/>
          <w:bCs/>
          <w:lang w:eastAsia="pl-PL"/>
        </w:rPr>
        <w:t>CEiDG</w:t>
      </w:r>
      <w:proofErr w:type="spellEnd"/>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nie podlega/ją wykluczeniu z postępowania o udzielenie zamówienia.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4B2C69"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upoważnione do podpisania oświadczenia w imieniu Wykonawcy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4B2C69"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4B2C69" w:rsidRPr="00846775" w:rsidRDefault="004B2C69"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4B2C69" w:rsidRPr="00846775" w:rsidRDefault="004B2C69"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173C00" w:rsidRPr="00173C00"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173C00" w:rsidRDefault="0041566C" w:rsidP="00B43183">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p>
    <w:p w:rsidR="0041566C" w:rsidRPr="00846775" w:rsidRDefault="0041566C" w:rsidP="00B43183">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OŚWIADCZENIE DOTYCZĄCE PODWYKONAWCY NIEBĘDĄCEGO PODMIOTEM, NA KTÓREGO ZASOBY POWOŁUJE SIĘ WYKONAWCA:</w:t>
      </w:r>
      <w:r w:rsidRPr="00846775">
        <w:rPr>
          <w:rFonts w:ascii="Times New Roman" w:eastAsia="Times New Roman" w:hAnsi="Times New Roman" w:cs="Times New Roman"/>
          <w:lang w:eastAsia="pl-PL"/>
        </w:rPr>
        <w:t> </w:t>
      </w:r>
    </w:p>
    <w:p w:rsidR="007750CE"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 że na</w:t>
      </w:r>
      <w:r w:rsidR="00810E4C" w:rsidRPr="00846775">
        <w:rPr>
          <w:rFonts w:ascii="Times New Roman" w:eastAsia="Times New Roman" w:hAnsi="Times New Roman" w:cs="Times New Roman"/>
          <w:lang w:eastAsia="pl-PL"/>
        </w:rPr>
        <w:t xml:space="preserve">stępujący/e podmiot/y, będący/e </w:t>
      </w:r>
      <w:r w:rsidRPr="00846775">
        <w:rPr>
          <w:rFonts w:ascii="Times New Roman" w:eastAsia="Times New Roman" w:hAnsi="Times New Roman" w:cs="Times New Roman"/>
          <w:lang w:eastAsia="pl-PL"/>
        </w:rPr>
        <w:t>podwykonawcą/</w:t>
      </w:r>
      <w:proofErr w:type="spellStart"/>
      <w:r w:rsidRPr="00846775">
        <w:rPr>
          <w:rFonts w:ascii="Times New Roman" w:eastAsia="Times New Roman" w:hAnsi="Times New Roman" w:cs="Times New Roman"/>
          <w:lang w:eastAsia="pl-PL"/>
        </w:rPr>
        <w:t>ami</w:t>
      </w:r>
      <w:proofErr w:type="spellEnd"/>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w:t>
      </w:r>
      <w:r w:rsidR="00810E4C" w:rsidRPr="00846775">
        <w:rPr>
          <w:rFonts w:ascii="Times New Roman" w:eastAsia="Times New Roman" w:hAnsi="Times New Roman" w:cs="Times New Roman"/>
          <w:b/>
          <w:bCs/>
          <w:lang w:eastAsia="pl-PL"/>
        </w:rPr>
        <w:t xml:space="preserve"> </w:t>
      </w:r>
      <w:r w:rsidRPr="00846775">
        <w:rPr>
          <w:rFonts w:ascii="Times New Roman" w:eastAsia="Times New Roman" w:hAnsi="Times New Roman" w:cs="Times New Roman"/>
          <w:b/>
          <w:bCs/>
          <w:i/>
          <w:iCs/>
          <w:lang w:eastAsia="pl-PL"/>
        </w:rPr>
        <w:t>(podać pełną nazwę/firmę, adres, a także w zależności od podmiotu: NIP/PESEL, KRS/</w:t>
      </w:r>
      <w:proofErr w:type="spellStart"/>
      <w:r w:rsidRPr="00846775">
        <w:rPr>
          <w:rFonts w:ascii="Times New Roman" w:eastAsia="Times New Roman" w:hAnsi="Times New Roman" w:cs="Times New Roman"/>
          <w:b/>
          <w:bCs/>
          <w:i/>
          <w:iCs/>
          <w:lang w:eastAsia="pl-PL"/>
        </w:rPr>
        <w:t>CEiDG</w:t>
      </w:r>
      <w:proofErr w:type="spellEnd"/>
      <w:r w:rsidRPr="00846775">
        <w:rPr>
          <w:rFonts w:ascii="Times New Roman" w:eastAsia="Times New Roman" w:hAnsi="Times New Roman" w:cs="Times New Roman"/>
          <w:b/>
          <w:bCs/>
          <w:i/>
          <w:iCs/>
          <w:lang w:eastAsia="pl-PL"/>
        </w:rPr>
        <w:t>)</w:t>
      </w:r>
      <w:r w:rsidRPr="00846775">
        <w:rPr>
          <w:rFonts w:ascii="Times New Roman" w:eastAsia="Times New Roman" w:hAnsi="Times New Roman" w:cs="Times New Roman"/>
          <w:lang w:eastAsia="pl-PL"/>
        </w:rPr>
        <w:t>, nie podlega/ą wykluczeniu z postępowania o udzielenie zamówienia. </w:t>
      </w:r>
    </w:p>
    <w:p w:rsidR="008D1786"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8D1786"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8D1786" w:rsidRPr="00846775" w:rsidRDefault="008D1786"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upoważnione do podpisania oświadczenia w imieniu Wykonawcy </w:t>
            </w:r>
          </w:p>
        </w:tc>
      </w:tr>
      <w:tr w:rsidR="008D1786"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8D1786" w:rsidRPr="00846775" w:rsidRDefault="008D1786"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8D1786"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8D1786" w:rsidRPr="00846775" w:rsidRDefault="008D1786"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8D1786"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8D1786" w:rsidRPr="00846775" w:rsidRDefault="008D1786"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8D1786" w:rsidRPr="00846775" w:rsidRDefault="008D1786"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173C00" w:rsidRPr="00173C00"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w:t>
      </w: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173C00" w:rsidRDefault="00173C00" w:rsidP="0041566C">
      <w:pPr>
        <w:spacing w:after="0" w:line="240" w:lineRule="auto"/>
        <w:jc w:val="both"/>
        <w:textAlignment w:val="baseline"/>
        <w:rPr>
          <w:rFonts w:ascii="Times New Roman" w:eastAsia="Times New Roman" w:hAnsi="Times New Roman" w:cs="Times New Roman"/>
          <w:b/>
          <w:bCs/>
          <w:lang w:eastAsia="pl-PL"/>
        </w:rPr>
      </w:pP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OŚWIADCZENIE DOTYCZĄCE PODANYCH INFORMACJI:</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Oświadczam, że wszystkie informacje podane w powyższych oświadczeniach są aktualne i zgodne z prawdą oraz zostały przedstawione z pełną świadomością konsekwencji wprowadzenia Zamawiającego w błąd przy przedstawianiu informacji. </w:t>
      </w:r>
    </w:p>
    <w:p w:rsidR="00550A67"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550A67"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550A67" w:rsidRPr="00846775" w:rsidRDefault="00550A67"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upoważnione do podpisania oświadczenia w imieniu Wykonawcy </w:t>
            </w:r>
          </w:p>
        </w:tc>
      </w:tr>
      <w:tr w:rsidR="00550A67"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550A67" w:rsidRPr="00846775" w:rsidRDefault="00550A67"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550A67"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550A67" w:rsidRPr="00846775" w:rsidRDefault="00550A67"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550A67"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550A67" w:rsidRPr="00846775" w:rsidRDefault="00550A67"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550A67" w:rsidRPr="00846775" w:rsidRDefault="00550A67"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41566C" w:rsidRPr="00173C00" w:rsidRDefault="00173C00" w:rsidP="0041566C">
      <w:pPr>
        <w:spacing w:after="0" w:line="240" w:lineRule="auto"/>
        <w:jc w:val="both"/>
        <w:textAlignment w:val="baseline"/>
        <w:rPr>
          <w:rFonts w:ascii="Times New Roman" w:eastAsia="Times New Roman" w:hAnsi="Times New Roman" w:cs="Times New Roman"/>
          <w:lang w:eastAsia="pl-PL"/>
        </w:rPr>
      </w:pPr>
      <w:r>
        <w:rPr>
          <w:rFonts w:ascii="Times New Roman" w:hAnsi="Times New Roman" w:cs="Times New Roman"/>
          <w:b/>
          <w:kern w:val="2"/>
          <w:lang w:eastAsia="zh-CN"/>
        </w:rPr>
        <w:t>[</w:t>
      </w:r>
      <w:r w:rsidRPr="00173C00">
        <w:rPr>
          <w:rFonts w:ascii="Times New Roman" w:hAnsi="Times New Roman" w:cs="Times New Roman"/>
          <w:b/>
          <w:kern w:val="2"/>
          <w:lang w:eastAsia="zh-CN"/>
        </w:rPr>
        <w:t>UWAGA</w:t>
      </w:r>
      <w:r>
        <w:rPr>
          <w:rFonts w:ascii="Times New Roman" w:eastAsia="Times New Roman" w:hAnsi="Times New Roman" w:cs="Times New Roman"/>
          <w:lang w:eastAsia="pl-PL"/>
        </w:rPr>
        <w:t xml:space="preserve">: w przypadku, gdy oświadczenie nie dotyczy Wykonawcy, należy przekreślić oświadczenie lub dopisać adnotację </w:t>
      </w:r>
      <w:r w:rsidRPr="00173C00">
        <w:rPr>
          <w:rFonts w:ascii="Times New Roman" w:eastAsia="Times New Roman" w:hAnsi="Times New Roman" w:cs="Times New Roman"/>
          <w:b/>
          <w:lang w:eastAsia="pl-PL"/>
        </w:rPr>
        <w:t>„NIE DOTYCZY”</w:t>
      </w:r>
      <w:r>
        <w:rPr>
          <w:rFonts w:ascii="Times New Roman" w:eastAsia="Times New Roman" w:hAnsi="Times New Roman" w:cs="Times New Roman"/>
          <w:lang w:eastAsia="pl-PL"/>
        </w:rPr>
        <w:t>]</w:t>
      </w:r>
    </w:p>
    <w:p w:rsidR="0041566C"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173C00" w:rsidRDefault="00173C00" w:rsidP="0041566C">
      <w:pPr>
        <w:spacing w:after="0" w:line="240" w:lineRule="auto"/>
        <w:jc w:val="both"/>
        <w:textAlignment w:val="baseline"/>
        <w:rPr>
          <w:rFonts w:ascii="Times New Roman" w:eastAsia="Times New Roman" w:hAnsi="Times New Roman" w:cs="Times New Roman"/>
          <w:lang w:eastAsia="pl-PL"/>
        </w:rPr>
      </w:pPr>
    </w:p>
    <w:p w:rsidR="00173C00" w:rsidRPr="00846775" w:rsidRDefault="00173C00" w:rsidP="0041566C">
      <w:pPr>
        <w:spacing w:after="0" w:line="240" w:lineRule="auto"/>
        <w:jc w:val="both"/>
        <w:textAlignment w:val="baseline"/>
        <w:rPr>
          <w:rFonts w:ascii="Times New Roman" w:eastAsia="Times New Roman" w:hAnsi="Times New Roman" w:cs="Times New Roman"/>
          <w:lang w:eastAsia="pl-PL"/>
        </w:rPr>
      </w:pPr>
    </w:p>
    <w:p w:rsidR="0041566C" w:rsidRPr="00846775" w:rsidRDefault="00173C00" w:rsidP="00173C00">
      <w:pPr>
        <w:spacing w:after="0" w:line="240" w:lineRule="auto"/>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t> </w:t>
      </w:r>
    </w:p>
    <w:p w:rsidR="0041566C" w:rsidRPr="00846775" w:rsidRDefault="0041566C" w:rsidP="006B7EBE">
      <w:pPr>
        <w:spacing w:after="0" w:line="240" w:lineRule="auto"/>
        <w:jc w:val="right"/>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lastRenderedPageBreak/>
        <w:t> </w:t>
      </w:r>
      <w:r w:rsidRPr="00846775">
        <w:rPr>
          <w:rFonts w:ascii="Times New Roman" w:eastAsia="Times New Roman" w:hAnsi="Times New Roman" w:cs="Times New Roman"/>
          <w:b/>
          <w:bCs/>
          <w:lang w:eastAsia="pl-PL"/>
        </w:rPr>
        <w:t>Załącznik nr 5 do SIWZ</w:t>
      </w:r>
      <w:r w:rsidRPr="00846775">
        <w:rPr>
          <w:rFonts w:ascii="Times New Roman" w:eastAsia="Times New Roman" w:hAnsi="Times New Roman" w:cs="Times New Roman"/>
          <w:lang w:eastAsia="pl-PL"/>
        </w:rPr>
        <w:t> </w:t>
      </w:r>
    </w:p>
    <w:p w:rsidR="0041566C" w:rsidRPr="00846775" w:rsidRDefault="006B7EBE"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r>
      <w:r w:rsidR="0041566C" w:rsidRPr="00846775">
        <w:rPr>
          <w:rFonts w:ascii="Times New Roman" w:eastAsia="Times New Roman" w:hAnsi="Times New Roman" w:cs="Times New Roman"/>
          <w:b/>
          <w:bCs/>
          <w:lang w:eastAsia="pl-PL"/>
        </w:rPr>
        <w:t>Oświadczenie wykonawcy </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o przynależności lub braku przynależności do tej samej grupy kapitałowej, o której mowa  </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w art. 24 ust. 1 pkt. 23 ustawy Prawo zamówień publicznych z dnia 29 stycznia 2004 r. </w:t>
      </w:r>
      <w:r w:rsidRPr="00846775">
        <w:rPr>
          <w:rFonts w:ascii="Times New Roman" w:eastAsia="Times New Roman" w:hAnsi="Times New Roman" w:cs="Times New Roman"/>
          <w:lang w:eastAsia="pl-PL"/>
        </w:rPr>
        <w:t> </w:t>
      </w:r>
    </w:p>
    <w:p w:rsidR="0041566C" w:rsidRPr="00846775" w:rsidRDefault="00764870" w:rsidP="0041566C">
      <w:pPr>
        <w:spacing w:after="0" w:line="240" w:lineRule="auto"/>
        <w:jc w:val="center"/>
        <w:textAlignment w:val="baseline"/>
        <w:rPr>
          <w:rFonts w:ascii="Times New Roman" w:eastAsia="Times New Roman" w:hAnsi="Times New Roman" w:cs="Times New Roman"/>
          <w:lang w:eastAsia="pl-PL"/>
        </w:rPr>
      </w:pPr>
      <w:r>
        <w:rPr>
          <w:rFonts w:ascii="Times New Roman" w:eastAsia="Times New Roman" w:hAnsi="Times New Roman" w:cs="Times New Roman"/>
          <w:b/>
          <w:bCs/>
          <w:lang w:eastAsia="pl-PL"/>
        </w:rPr>
        <w:t>(</w:t>
      </w:r>
      <w:proofErr w:type="spellStart"/>
      <w:r>
        <w:rPr>
          <w:rFonts w:ascii="Times New Roman" w:eastAsia="Times New Roman" w:hAnsi="Times New Roman" w:cs="Times New Roman"/>
          <w:b/>
          <w:bCs/>
          <w:lang w:eastAsia="pl-PL"/>
        </w:rPr>
        <w:t>t.j</w:t>
      </w:r>
      <w:proofErr w:type="spellEnd"/>
      <w:r>
        <w:rPr>
          <w:rFonts w:ascii="Times New Roman" w:eastAsia="Times New Roman" w:hAnsi="Times New Roman" w:cs="Times New Roman"/>
          <w:b/>
          <w:bCs/>
          <w:lang w:eastAsia="pl-PL"/>
        </w:rPr>
        <w:t>. Dz. U. z 2019 r., poz. 1843</w:t>
      </w:r>
      <w:r w:rsidR="0041566C" w:rsidRPr="00846775">
        <w:rPr>
          <w:rFonts w:ascii="Times New Roman" w:eastAsia="Times New Roman" w:hAnsi="Times New Roman" w:cs="Times New Roman"/>
          <w:b/>
          <w:bCs/>
          <w:lang w:eastAsia="pl-PL"/>
        </w:rPr>
        <w:t>)</w:t>
      </w:r>
      <w:r w:rsidR="0041566C" w:rsidRPr="00846775">
        <w:rPr>
          <w:rFonts w:ascii="Times New Roman" w:eastAsia="Times New Roman" w:hAnsi="Times New Roman" w:cs="Times New Roman"/>
          <w:lang w:eastAsia="pl-PL"/>
        </w:rPr>
        <w:t> </w:t>
      </w:r>
    </w:p>
    <w:p w:rsidR="0041566C" w:rsidRPr="00846775" w:rsidRDefault="0041566C" w:rsidP="00DC181D">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nazwa Wykonawcy</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adres</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b/>
          <w:bCs/>
          <w:lang w:eastAsia="pl-PL"/>
        </w:rPr>
        <w:t>Regon/NIP</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b/>
          <w:bCs/>
          <w:lang w:eastAsia="pl-PL"/>
        </w:rPr>
        <w:t>telefon, faks, e-mail</w:t>
      </w:r>
      <w:r w:rsidRPr="00846775">
        <w:rPr>
          <w:rFonts w:ascii="Times New Roman" w:eastAsia="Times New Roman" w:hAnsi="Times New Roman" w:cs="Times New Roman"/>
          <w:lang w:eastAsia="pl-PL"/>
        </w:rPr>
        <w:t> </w:t>
      </w:r>
    </w:p>
    <w:p w:rsidR="00DC181D"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Na potrzeby postępowania o udzielenie zamówienia publicznego na </w:t>
      </w:r>
      <w:r w:rsidRPr="00846775">
        <w:rPr>
          <w:rFonts w:ascii="Times New Roman" w:eastAsia="Times New Roman" w:hAnsi="Times New Roman" w:cs="Times New Roman"/>
          <w:b/>
          <w:bCs/>
          <w:lang w:eastAsia="pl-PL"/>
        </w:rPr>
        <w:t>zakup i sukcesywne dostawy produktów leczniczych – </w:t>
      </w:r>
      <w:proofErr w:type="spellStart"/>
      <w:r w:rsidRPr="00846775">
        <w:rPr>
          <w:rFonts w:ascii="Times New Roman" w:eastAsia="Times New Roman" w:hAnsi="Times New Roman" w:cs="Times New Roman"/>
          <w:b/>
          <w:bCs/>
          <w:lang w:eastAsia="pl-PL"/>
        </w:rPr>
        <w:t>Methadone</w:t>
      </w:r>
      <w:proofErr w:type="spellEnd"/>
      <w:r w:rsidRPr="00846775">
        <w:rPr>
          <w:rFonts w:ascii="Times New Roman" w:eastAsia="Times New Roman" w:hAnsi="Times New Roman" w:cs="Times New Roman"/>
          <w:b/>
          <w:bCs/>
          <w:lang w:eastAsia="pl-PL"/>
        </w:rPr>
        <w:t> </w:t>
      </w:r>
      <w:proofErr w:type="spellStart"/>
      <w:r w:rsidRPr="00846775">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oraz </w:t>
      </w:r>
      <w:proofErr w:type="spellStart"/>
      <w:r w:rsidR="00E21D8C">
        <w:rPr>
          <w:rFonts w:ascii="Times New Roman" w:eastAsia="Times New Roman" w:hAnsi="Times New Roman" w:cs="Times New Roman"/>
          <w:b/>
          <w:bCs/>
          <w:lang w:eastAsia="pl-PL"/>
        </w:rPr>
        <w:t>Buprenorphinum</w:t>
      </w:r>
      <w:proofErr w:type="spellEnd"/>
      <w:r w:rsidR="00E21D8C">
        <w:rPr>
          <w:rFonts w:ascii="Times New Roman" w:eastAsia="Times New Roman" w:hAnsi="Times New Roman" w:cs="Times New Roman"/>
          <w:b/>
          <w:bCs/>
          <w:lang w:eastAsia="pl-PL"/>
        </w:rPr>
        <w:t xml:space="preserve"> </w:t>
      </w:r>
      <w:proofErr w:type="spellStart"/>
      <w:r w:rsidR="00E21D8C">
        <w:rPr>
          <w:rFonts w:ascii="Times New Roman" w:eastAsia="Times New Roman" w:hAnsi="Times New Roman" w:cs="Times New Roman"/>
          <w:b/>
          <w:bCs/>
          <w:lang w:eastAsia="pl-PL"/>
        </w:rPr>
        <w:t>hydrochloride</w:t>
      </w:r>
      <w:proofErr w:type="spellEnd"/>
      <w:r w:rsidRPr="00846775">
        <w:rPr>
          <w:rFonts w:ascii="Times New Roman" w:eastAsia="Times New Roman" w:hAnsi="Times New Roman" w:cs="Times New Roman"/>
          <w:b/>
          <w:bCs/>
          <w:lang w:eastAsia="pl-PL"/>
        </w:rPr>
        <w:t>  </w:t>
      </w:r>
      <w:r w:rsidRPr="00846775">
        <w:rPr>
          <w:rFonts w:ascii="Times New Roman" w:eastAsia="Times New Roman" w:hAnsi="Times New Roman" w:cs="Times New Roman"/>
          <w:lang w:eastAsia="pl-PL"/>
        </w:rPr>
        <w:t>dla Wojewódzkiego Ośrodka Terapii Uzależnień w Gdańsku, oświadczam, co następuje: </w:t>
      </w:r>
    </w:p>
    <w:p w:rsidR="00AC5BC4" w:rsidRPr="00846775" w:rsidRDefault="00AC5BC4" w:rsidP="00AC5BC4">
      <w:pPr>
        <w:spacing w:after="0" w:line="240" w:lineRule="auto"/>
        <w:ind w:left="284"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p>
    <w:p w:rsidR="0041566C" w:rsidRPr="00846775" w:rsidRDefault="00525164" w:rsidP="00AC5BC4">
      <w:pPr>
        <w:spacing w:after="0" w:line="240" w:lineRule="auto"/>
        <w:ind w:left="284"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1. </w:t>
      </w:r>
      <w:r w:rsidR="0041566C" w:rsidRPr="00846775">
        <w:rPr>
          <w:rFonts w:ascii="Times New Roman" w:eastAsia="Times New Roman" w:hAnsi="Times New Roman" w:cs="Times New Roman"/>
          <w:b/>
          <w:bCs/>
          <w:lang w:eastAsia="pl-PL"/>
        </w:rPr>
        <w:t>Przynależę/ nie przynależę* </w:t>
      </w:r>
      <w:r w:rsidR="0041566C" w:rsidRPr="00846775">
        <w:rPr>
          <w:rFonts w:ascii="Times New Roman" w:eastAsia="Times New Roman" w:hAnsi="Times New Roman" w:cs="Times New Roman"/>
          <w:lang w:eastAsia="pl-PL"/>
        </w:rPr>
        <w:t>do grupy kapitałowej w rozumieniu ustawy z dnia 16 lutego 2007 roku  o ochronie konkure</w:t>
      </w:r>
      <w:r w:rsidR="002B5527">
        <w:rPr>
          <w:rFonts w:ascii="Times New Roman" w:eastAsia="Times New Roman" w:hAnsi="Times New Roman" w:cs="Times New Roman"/>
          <w:lang w:eastAsia="pl-PL"/>
        </w:rPr>
        <w:t>ncji i konsumentów (Dz. U z 2019</w:t>
      </w:r>
      <w:r w:rsidR="0041566C" w:rsidRPr="00846775">
        <w:rPr>
          <w:rFonts w:ascii="Times New Roman" w:eastAsia="Times New Roman" w:hAnsi="Times New Roman" w:cs="Times New Roman"/>
          <w:lang w:eastAsia="pl-PL"/>
        </w:rPr>
        <w:t xml:space="preserve"> r. poz. </w:t>
      </w:r>
      <w:r w:rsidR="002B5527">
        <w:rPr>
          <w:rFonts w:ascii="Times New Roman" w:eastAsia="Times New Roman" w:hAnsi="Times New Roman" w:cs="Times New Roman"/>
          <w:lang w:eastAsia="pl-PL"/>
        </w:rPr>
        <w:t xml:space="preserve">369 z </w:t>
      </w:r>
      <w:proofErr w:type="spellStart"/>
      <w:r w:rsidR="002B5527">
        <w:rPr>
          <w:rFonts w:ascii="Times New Roman" w:eastAsia="Times New Roman" w:hAnsi="Times New Roman" w:cs="Times New Roman"/>
          <w:lang w:eastAsia="pl-PL"/>
        </w:rPr>
        <w:t>późn</w:t>
      </w:r>
      <w:proofErr w:type="spellEnd"/>
      <w:r w:rsidR="002B5527">
        <w:rPr>
          <w:rFonts w:ascii="Times New Roman" w:eastAsia="Times New Roman" w:hAnsi="Times New Roman" w:cs="Times New Roman"/>
          <w:lang w:eastAsia="pl-PL"/>
        </w:rPr>
        <w:t>. zm.</w:t>
      </w:r>
      <w:r w:rsidR="0041566C" w:rsidRPr="00846775">
        <w:rPr>
          <w:rFonts w:ascii="Times New Roman" w:eastAsia="Times New Roman" w:hAnsi="Times New Roman" w:cs="Times New Roman"/>
          <w:lang w:eastAsia="pl-PL"/>
        </w:rPr>
        <w:t>) z innymi wykonawcami, którzy złożyli odrębne oferty, oferty częściowe lub wnioski o dopuszczenie do udziału w niniejszym postępowaniu. </w:t>
      </w:r>
    </w:p>
    <w:p w:rsidR="0041566C" w:rsidRPr="00846775" w:rsidRDefault="0041566C" w:rsidP="00AC5BC4">
      <w:pPr>
        <w:pStyle w:val="Akapitzlist"/>
        <w:numPr>
          <w:ilvl w:val="0"/>
          <w:numId w:val="1"/>
        </w:numPr>
        <w:tabs>
          <w:tab w:val="clear" w:pos="720"/>
          <w:tab w:val="num" w:pos="426"/>
        </w:tabs>
        <w:spacing w:after="0" w:line="240" w:lineRule="auto"/>
        <w:ind w:left="284"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Wykaz wykonawców należących do tej samej grupy kapitałowej, którzy złożyli oferty: </w:t>
      </w:r>
    </w:p>
    <w:p w:rsidR="0041566C" w:rsidRPr="00846775" w:rsidRDefault="00CC4285" w:rsidP="00AC5BC4">
      <w:pPr>
        <w:spacing w:after="0" w:line="240" w:lineRule="auto"/>
        <w:ind w:left="284" w:hanging="284"/>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xml:space="preserve">  </w:t>
      </w:r>
      <w:r w:rsidR="001D7E82" w:rsidRPr="00846775">
        <w:rPr>
          <w:rFonts w:ascii="Times New Roman" w:eastAsia="Times New Roman" w:hAnsi="Times New Roman" w:cs="Times New Roman"/>
          <w:lang w:eastAsia="pl-PL"/>
        </w:rPr>
        <w:t xml:space="preserve">   </w:t>
      </w:r>
      <w:r w:rsidR="0041566C" w:rsidRPr="00846775">
        <w:rPr>
          <w:rFonts w:ascii="Times New Roman" w:eastAsia="Times New Roman" w:hAnsi="Times New Roman" w:cs="Times New Roman"/>
          <w:lang w:eastAsia="pl-PL"/>
        </w:rP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*Niepotrzebne skreślić </w:t>
      </w:r>
    </w:p>
    <w:p w:rsidR="0041566C" w:rsidRPr="00846775" w:rsidRDefault="0041566C" w:rsidP="0041566C">
      <w:pPr>
        <w:spacing w:after="0" w:line="240" w:lineRule="auto"/>
        <w:ind w:left="673"/>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p w:rsidR="0041566C" w:rsidRPr="00846775" w:rsidRDefault="0041566C" w:rsidP="0041566C">
      <w:pPr>
        <w:spacing w:after="0" w:line="240" w:lineRule="auto"/>
        <w:jc w:val="both"/>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i/>
          <w:iCs/>
          <w:lang w:eastAsia="pl-PL"/>
        </w:rPr>
        <w:t>W przypadku przynależności do tej samej grupy kapitałowej Wykonawca może złożyć wraz z niniejszym oświadczeniem dokumenty bądź informacje potwierdzające, ze powiązania z innym Wykonawcą nie prowadzą do zakłócenia konkurencji w przedmiotowym postępowaniu o udzielenie zamówienia publicznego.</w:t>
      </w:r>
      <w:r w:rsidRPr="00846775">
        <w:rPr>
          <w:rFonts w:ascii="Times New Roman" w:eastAsia="Times New Roman" w:hAnsi="Times New Roman" w:cs="Times New Roman"/>
          <w:lang w:eastAsia="pl-PL"/>
        </w:rPr>
        <w:t> </w:t>
      </w:r>
    </w:p>
    <w:p w:rsidR="0041566C" w:rsidRPr="00846775" w:rsidRDefault="0041566C" w:rsidP="0041566C">
      <w:pPr>
        <w:spacing w:after="0" w:line="240" w:lineRule="auto"/>
        <w:ind w:left="5947"/>
        <w:jc w:val="both"/>
        <w:textAlignment w:val="baseline"/>
        <w:rPr>
          <w:rFonts w:ascii="Times New Roman" w:eastAsia="Times New Roman" w:hAnsi="Times New Roman" w:cs="Times New Roman"/>
          <w:lang w:eastAsia="pl-PL"/>
        </w:rPr>
      </w:pPr>
    </w:p>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bl>
      <w:tblPr>
        <w:tblW w:w="87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9"/>
        <w:gridCol w:w="2410"/>
        <w:gridCol w:w="1843"/>
        <w:gridCol w:w="3827"/>
      </w:tblGrid>
      <w:tr w:rsidR="00195C82" w:rsidRPr="00846775" w:rsidTr="00E43CBD">
        <w:trPr>
          <w:trHeight w:val="472"/>
        </w:trPr>
        <w:tc>
          <w:tcPr>
            <w:tcW w:w="8799" w:type="dxa"/>
            <w:gridSpan w:val="4"/>
            <w:tcBorders>
              <w:top w:val="single" w:sz="8" w:space="0" w:color="000000"/>
              <w:left w:val="single" w:sz="8" w:space="0" w:color="000000"/>
              <w:bottom w:val="single" w:sz="8" w:space="0" w:color="000000"/>
              <w:right w:val="single" w:sz="8" w:space="0" w:color="000000"/>
            </w:tcBorders>
            <w:shd w:val="clear" w:color="auto" w:fill="auto"/>
            <w:hideMark/>
          </w:tcPr>
          <w:p w:rsidR="00195C82" w:rsidRPr="00846775" w:rsidRDefault="00195C82"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Osoby upoważnione do podpisania oświadczenia w imieniu Wykonawcy </w:t>
            </w:r>
          </w:p>
        </w:tc>
      </w:tr>
      <w:tr w:rsidR="00195C82"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195C82" w:rsidRPr="00846775" w:rsidRDefault="00195C82"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Lp. </w:t>
            </w:r>
          </w:p>
        </w:tc>
        <w:tc>
          <w:tcPr>
            <w:tcW w:w="2410"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ind w:left="150"/>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Imię i Nazwisko </w:t>
            </w:r>
          </w:p>
        </w:tc>
        <w:tc>
          <w:tcPr>
            <w:tcW w:w="1843"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Data </w:t>
            </w:r>
          </w:p>
        </w:tc>
        <w:tc>
          <w:tcPr>
            <w:tcW w:w="3827"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Czytelny podpis </w:t>
            </w:r>
          </w:p>
        </w:tc>
      </w:tr>
      <w:tr w:rsidR="00195C82"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195C82" w:rsidRPr="00846775" w:rsidRDefault="00195C82" w:rsidP="00E43CBD">
            <w:pPr>
              <w:spacing w:after="0" w:line="240" w:lineRule="auto"/>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1. </w:t>
            </w:r>
          </w:p>
        </w:tc>
        <w:tc>
          <w:tcPr>
            <w:tcW w:w="2410"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r w:rsidR="00195C82" w:rsidRPr="00846775" w:rsidTr="00E43CBD">
        <w:tc>
          <w:tcPr>
            <w:tcW w:w="719" w:type="dxa"/>
            <w:tcBorders>
              <w:top w:val="nil"/>
              <w:left w:val="single" w:sz="8" w:space="0" w:color="000000"/>
              <w:bottom w:val="single" w:sz="8" w:space="0" w:color="000000"/>
              <w:right w:val="single" w:sz="8" w:space="0" w:color="000000"/>
            </w:tcBorders>
            <w:shd w:val="clear" w:color="auto" w:fill="auto"/>
            <w:hideMark/>
          </w:tcPr>
          <w:p w:rsidR="00195C82" w:rsidRPr="00846775" w:rsidRDefault="00195C82" w:rsidP="00E43CBD">
            <w:pPr>
              <w:spacing w:after="0" w:line="240" w:lineRule="auto"/>
              <w:ind w:left="19"/>
              <w:jc w:val="center"/>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2. </w:t>
            </w:r>
          </w:p>
        </w:tc>
        <w:tc>
          <w:tcPr>
            <w:tcW w:w="2410"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1843"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c>
          <w:tcPr>
            <w:tcW w:w="3827" w:type="dxa"/>
            <w:tcBorders>
              <w:top w:val="nil"/>
              <w:left w:val="nil"/>
              <w:bottom w:val="single" w:sz="8" w:space="0" w:color="000000"/>
              <w:right w:val="single" w:sz="8" w:space="0" w:color="000000"/>
            </w:tcBorders>
            <w:shd w:val="clear" w:color="auto" w:fill="auto"/>
            <w:hideMark/>
          </w:tcPr>
          <w:p w:rsidR="00195C82" w:rsidRPr="00846775" w:rsidRDefault="00195C82" w:rsidP="00E43CBD">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t> </w:t>
            </w:r>
            <w:r w:rsidRPr="00846775">
              <w:rPr>
                <w:rFonts w:ascii="Times New Roman" w:eastAsia="Times New Roman" w:hAnsi="Times New Roman" w:cs="Times New Roman"/>
                <w:lang w:eastAsia="pl-PL"/>
              </w:rPr>
              <w:br/>
              <w:t> </w:t>
            </w:r>
          </w:p>
        </w:tc>
      </w:tr>
    </w:tbl>
    <w:p w:rsidR="0041566C" w:rsidRPr="00846775" w:rsidRDefault="0041566C" w:rsidP="0041566C">
      <w:pPr>
        <w:spacing w:after="0" w:line="240" w:lineRule="auto"/>
        <w:textAlignment w:val="baseline"/>
        <w:rPr>
          <w:rFonts w:ascii="Times New Roman" w:eastAsia="Times New Roman" w:hAnsi="Times New Roman" w:cs="Times New Roman"/>
          <w:lang w:eastAsia="pl-PL"/>
        </w:rPr>
      </w:pPr>
      <w:r w:rsidRPr="00846775">
        <w:rPr>
          <w:rFonts w:ascii="Times New Roman" w:eastAsia="Times New Roman" w:hAnsi="Times New Roman" w:cs="Times New Roman"/>
          <w:lang w:eastAsia="pl-PL"/>
        </w:rPr>
        <w:br/>
        <w:t> </w:t>
      </w:r>
    </w:p>
    <w:p w:rsidR="00863877" w:rsidRPr="00846775" w:rsidRDefault="00863877">
      <w:pPr>
        <w:rPr>
          <w:rFonts w:ascii="Times New Roman" w:hAnsi="Times New Roman" w:cs="Times New Roman"/>
        </w:rPr>
      </w:pPr>
    </w:p>
    <w:sectPr w:rsidR="00863877" w:rsidRPr="00846775" w:rsidSect="007B0E96">
      <w:footerReference w:type="default" r:id="rId10"/>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004" w:rsidRDefault="00B66004" w:rsidP="00933043">
      <w:pPr>
        <w:spacing w:after="0" w:line="240" w:lineRule="auto"/>
      </w:pPr>
      <w:r>
        <w:separator/>
      </w:r>
    </w:p>
  </w:endnote>
  <w:endnote w:type="continuationSeparator" w:id="0">
    <w:p w:rsidR="00B66004" w:rsidRDefault="00B66004" w:rsidP="0093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7380862"/>
      <w:docPartObj>
        <w:docPartGallery w:val="Page Numbers (Bottom of Page)"/>
        <w:docPartUnique/>
      </w:docPartObj>
    </w:sdtPr>
    <w:sdtContent>
      <w:p w:rsidR="00A018D0" w:rsidRPr="00FE059D" w:rsidRDefault="00A018D0">
        <w:pPr>
          <w:pStyle w:val="Stopka"/>
          <w:jc w:val="right"/>
          <w:rPr>
            <w:rFonts w:ascii="Times New Roman" w:hAnsi="Times New Roman" w:cs="Times New Roman"/>
          </w:rPr>
        </w:pPr>
        <w:r>
          <w:rPr>
            <w:rFonts w:ascii="Times New Roman" w:hAnsi="Times New Roman" w:cs="Times New Roman"/>
          </w:rPr>
          <w:t>ZP/2/2019</w:t>
        </w:r>
        <w:r>
          <w:rPr>
            <w:rFonts w:ascii="Times New Roman" w:hAnsi="Times New Roman" w:cs="Times New Roman"/>
          </w:rPr>
          <w:tab/>
        </w:r>
        <w:r w:rsidRPr="00FE059D">
          <w:rPr>
            <w:rFonts w:ascii="Times New Roman" w:hAnsi="Times New Roman" w:cs="Times New Roman"/>
          </w:rPr>
          <w:fldChar w:fldCharType="begin"/>
        </w:r>
        <w:r w:rsidRPr="00FE059D">
          <w:rPr>
            <w:rFonts w:ascii="Times New Roman" w:hAnsi="Times New Roman" w:cs="Times New Roman"/>
          </w:rPr>
          <w:instrText xml:space="preserve"> PAGE   \* MERGEFORMAT </w:instrText>
        </w:r>
        <w:r w:rsidRPr="00FE059D">
          <w:rPr>
            <w:rFonts w:ascii="Times New Roman" w:hAnsi="Times New Roman" w:cs="Times New Roman"/>
          </w:rPr>
          <w:fldChar w:fldCharType="separate"/>
        </w:r>
        <w:r w:rsidR="00B414E6">
          <w:rPr>
            <w:rFonts w:ascii="Times New Roman" w:hAnsi="Times New Roman" w:cs="Times New Roman"/>
            <w:noProof/>
          </w:rPr>
          <w:t>17</w:t>
        </w:r>
        <w:r w:rsidRPr="00FE059D">
          <w:rPr>
            <w:rFonts w:ascii="Times New Roman" w:hAnsi="Times New Roman" w:cs="Times New Roman"/>
          </w:rPr>
          <w:fldChar w:fldCharType="end"/>
        </w:r>
      </w:p>
    </w:sdtContent>
  </w:sdt>
  <w:p w:rsidR="00A018D0" w:rsidRPr="00FE059D" w:rsidRDefault="00A018D0">
    <w:pPr>
      <w:pStyle w:val="Stopka"/>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004" w:rsidRDefault="00B66004" w:rsidP="00933043">
      <w:pPr>
        <w:spacing w:after="0" w:line="240" w:lineRule="auto"/>
      </w:pPr>
      <w:r>
        <w:separator/>
      </w:r>
    </w:p>
  </w:footnote>
  <w:footnote w:type="continuationSeparator" w:id="0">
    <w:p w:rsidR="00B66004" w:rsidRDefault="00B66004" w:rsidP="009330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3E4"/>
    <w:multiLevelType w:val="multilevel"/>
    <w:tmpl w:val="9544EE6A"/>
    <w:lvl w:ilvl="0">
      <w:start w:val="2"/>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start w:val="1"/>
      <w:numFmt w:val="decimal"/>
      <w:lvlText w:val="%3)"/>
      <w:lvlJc w:val="left"/>
      <w:pPr>
        <w:ind w:left="2160" w:hanging="360"/>
      </w:pPr>
      <w:rPr>
        <w:rFonts w:hint="default"/>
        <w:b/>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742E4A"/>
    <w:multiLevelType w:val="hybridMultilevel"/>
    <w:tmpl w:val="C298BC9E"/>
    <w:lvl w:ilvl="0" w:tplc="5BD0CCF0">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2">
    <w:nsid w:val="08CF2DF2"/>
    <w:multiLevelType w:val="multilevel"/>
    <w:tmpl w:val="C4928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F147C2"/>
    <w:multiLevelType w:val="multilevel"/>
    <w:tmpl w:val="D7428AE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25F26FE8"/>
    <w:multiLevelType w:val="hybridMultilevel"/>
    <w:tmpl w:val="273A2F56"/>
    <w:lvl w:ilvl="0" w:tplc="8190E394">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5">
    <w:nsid w:val="333F2DDF"/>
    <w:multiLevelType w:val="multilevel"/>
    <w:tmpl w:val="27A2B93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977FDE"/>
    <w:multiLevelType w:val="hybridMultilevel"/>
    <w:tmpl w:val="CC1ABFE4"/>
    <w:lvl w:ilvl="0" w:tplc="79E47E18">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4948F5"/>
    <w:multiLevelType w:val="hybridMultilevel"/>
    <w:tmpl w:val="7B1EB65E"/>
    <w:lvl w:ilvl="0" w:tplc="0415000F">
      <w:start w:val="1"/>
      <w:numFmt w:val="decimal"/>
      <w:lvlText w:val="%1."/>
      <w:lvlJc w:val="left"/>
      <w:pPr>
        <w:tabs>
          <w:tab w:val="num" w:pos="2340"/>
        </w:tabs>
        <w:ind w:left="2340" w:hanging="360"/>
      </w:pPr>
      <w:rPr>
        <w:b w:val="0"/>
        <w:color w:val="auto"/>
        <w:sz w:val="22"/>
        <w:szCs w:val="22"/>
      </w:rPr>
    </w:lvl>
    <w:lvl w:ilvl="1" w:tplc="E820AC42">
      <w:start w:val="1"/>
      <w:numFmt w:val="decimal"/>
      <w:lvlText w:val="%2)"/>
      <w:lvlJc w:val="left"/>
      <w:pPr>
        <w:tabs>
          <w:tab w:val="num" w:pos="1440"/>
        </w:tabs>
        <w:ind w:left="1440" w:hanging="360"/>
      </w:pPr>
      <w:rPr>
        <w:b w:val="0"/>
        <w:color w:val="auto"/>
        <w:sz w:val="22"/>
        <w:szCs w:val="22"/>
      </w:rPr>
    </w:lvl>
    <w:lvl w:ilvl="2" w:tplc="0415001B">
      <w:start w:val="1"/>
      <w:numFmt w:val="lowerRoman"/>
      <w:lvlText w:val="%3."/>
      <w:lvlJc w:val="right"/>
      <w:pPr>
        <w:tabs>
          <w:tab w:val="num" w:pos="2160"/>
        </w:tabs>
        <w:ind w:left="2160" w:hanging="180"/>
      </w:pPr>
    </w:lvl>
    <w:lvl w:ilvl="3" w:tplc="C01C8408">
      <w:start w:val="1"/>
      <w:numFmt w:val="bullet"/>
      <w:lvlText w:val=""/>
      <w:lvlJc w:val="left"/>
      <w:pPr>
        <w:tabs>
          <w:tab w:val="num" w:pos="2880"/>
        </w:tabs>
        <w:ind w:left="2880" w:hanging="360"/>
      </w:pPr>
      <w:rPr>
        <w:rFonts w:ascii="Symbol" w:hAnsi="Symbol" w:hint="default"/>
        <w:b w:val="0"/>
        <w:color w:val="auto"/>
        <w:sz w:val="22"/>
        <w:szCs w:val="22"/>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43170EBC"/>
    <w:multiLevelType w:val="hybridMultilevel"/>
    <w:tmpl w:val="B650C458"/>
    <w:lvl w:ilvl="0" w:tplc="8AE63A0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46F84EDC"/>
    <w:multiLevelType w:val="multilevel"/>
    <w:tmpl w:val="33C4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D7138F"/>
    <w:multiLevelType w:val="hybridMultilevel"/>
    <w:tmpl w:val="583EBC5C"/>
    <w:lvl w:ilvl="0" w:tplc="4D845932">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11">
    <w:nsid w:val="57FC326A"/>
    <w:multiLevelType w:val="hybridMultilevel"/>
    <w:tmpl w:val="67F49D6A"/>
    <w:lvl w:ilvl="0" w:tplc="EAB84EF4">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12">
    <w:nsid w:val="58447460"/>
    <w:multiLevelType w:val="multilevel"/>
    <w:tmpl w:val="5F64DE3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8D651AF"/>
    <w:multiLevelType w:val="hybridMultilevel"/>
    <w:tmpl w:val="6CBCC88E"/>
    <w:lvl w:ilvl="0" w:tplc="ADA876BC">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14">
    <w:nsid w:val="5F522A16"/>
    <w:multiLevelType w:val="hybridMultilevel"/>
    <w:tmpl w:val="E67A576E"/>
    <w:lvl w:ilvl="0" w:tplc="3620BC00">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15">
    <w:nsid w:val="662C041D"/>
    <w:multiLevelType w:val="multilevel"/>
    <w:tmpl w:val="0FC40E9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A5A3DDA"/>
    <w:multiLevelType w:val="hybridMultilevel"/>
    <w:tmpl w:val="D87486A8"/>
    <w:lvl w:ilvl="0" w:tplc="36EC8278">
      <w:start w:val="1"/>
      <w:numFmt w:val="lowerLetter"/>
      <w:lvlText w:val="%1)"/>
      <w:lvlJc w:val="left"/>
      <w:pPr>
        <w:ind w:left="809" w:hanging="360"/>
      </w:pPr>
      <w:rPr>
        <w:rFonts w:hint="default"/>
        <w:color w:val="000000"/>
      </w:rPr>
    </w:lvl>
    <w:lvl w:ilvl="1" w:tplc="04150019" w:tentative="1">
      <w:start w:val="1"/>
      <w:numFmt w:val="lowerLetter"/>
      <w:lvlText w:val="%2."/>
      <w:lvlJc w:val="left"/>
      <w:pPr>
        <w:ind w:left="1529" w:hanging="360"/>
      </w:pPr>
    </w:lvl>
    <w:lvl w:ilvl="2" w:tplc="0415001B" w:tentative="1">
      <w:start w:val="1"/>
      <w:numFmt w:val="lowerRoman"/>
      <w:lvlText w:val="%3."/>
      <w:lvlJc w:val="right"/>
      <w:pPr>
        <w:ind w:left="2249" w:hanging="180"/>
      </w:pPr>
    </w:lvl>
    <w:lvl w:ilvl="3" w:tplc="0415000F" w:tentative="1">
      <w:start w:val="1"/>
      <w:numFmt w:val="decimal"/>
      <w:lvlText w:val="%4."/>
      <w:lvlJc w:val="left"/>
      <w:pPr>
        <w:ind w:left="2969" w:hanging="360"/>
      </w:pPr>
    </w:lvl>
    <w:lvl w:ilvl="4" w:tplc="04150019" w:tentative="1">
      <w:start w:val="1"/>
      <w:numFmt w:val="lowerLetter"/>
      <w:lvlText w:val="%5."/>
      <w:lvlJc w:val="left"/>
      <w:pPr>
        <w:ind w:left="3689" w:hanging="360"/>
      </w:pPr>
    </w:lvl>
    <w:lvl w:ilvl="5" w:tplc="0415001B" w:tentative="1">
      <w:start w:val="1"/>
      <w:numFmt w:val="lowerRoman"/>
      <w:lvlText w:val="%6."/>
      <w:lvlJc w:val="right"/>
      <w:pPr>
        <w:ind w:left="4409" w:hanging="180"/>
      </w:pPr>
    </w:lvl>
    <w:lvl w:ilvl="6" w:tplc="0415000F" w:tentative="1">
      <w:start w:val="1"/>
      <w:numFmt w:val="decimal"/>
      <w:lvlText w:val="%7."/>
      <w:lvlJc w:val="left"/>
      <w:pPr>
        <w:ind w:left="5129" w:hanging="360"/>
      </w:pPr>
    </w:lvl>
    <w:lvl w:ilvl="7" w:tplc="04150019" w:tentative="1">
      <w:start w:val="1"/>
      <w:numFmt w:val="lowerLetter"/>
      <w:lvlText w:val="%8."/>
      <w:lvlJc w:val="left"/>
      <w:pPr>
        <w:ind w:left="5849" w:hanging="360"/>
      </w:pPr>
    </w:lvl>
    <w:lvl w:ilvl="8" w:tplc="0415001B" w:tentative="1">
      <w:start w:val="1"/>
      <w:numFmt w:val="lowerRoman"/>
      <w:lvlText w:val="%9."/>
      <w:lvlJc w:val="right"/>
      <w:pPr>
        <w:ind w:left="6569" w:hanging="180"/>
      </w:pPr>
    </w:lvl>
  </w:abstractNum>
  <w:abstractNum w:abstractNumId="17">
    <w:nsid w:val="6D1E6642"/>
    <w:multiLevelType w:val="multilevel"/>
    <w:tmpl w:val="37284BF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start w:val="10"/>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3A0E4D"/>
    <w:multiLevelType w:val="hybridMultilevel"/>
    <w:tmpl w:val="7FE01C0C"/>
    <w:lvl w:ilvl="0" w:tplc="815C3C60">
      <w:start w:val="1"/>
      <w:numFmt w:val="bullet"/>
      <w:lvlText w:val=""/>
      <w:lvlJc w:val="left"/>
      <w:pPr>
        <w:ind w:left="809" w:hanging="360"/>
      </w:pPr>
      <w:rPr>
        <w:rFonts w:ascii="Symbol" w:eastAsia="Times New Roman" w:hAnsi="Symbol" w:cs="Times New Roman" w:hint="default"/>
        <w:color w:val="000000"/>
      </w:rPr>
    </w:lvl>
    <w:lvl w:ilvl="1" w:tplc="04150003" w:tentative="1">
      <w:start w:val="1"/>
      <w:numFmt w:val="bullet"/>
      <w:lvlText w:val="o"/>
      <w:lvlJc w:val="left"/>
      <w:pPr>
        <w:ind w:left="1529" w:hanging="360"/>
      </w:pPr>
      <w:rPr>
        <w:rFonts w:ascii="Courier New" w:hAnsi="Courier New" w:cs="Courier New" w:hint="default"/>
      </w:rPr>
    </w:lvl>
    <w:lvl w:ilvl="2" w:tplc="04150005" w:tentative="1">
      <w:start w:val="1"/>
      <w:numFmt w:val="bullet"/>
      <w:lvlText w:val=""/>
      <w:lvlJc w:val="left"/>
      <w:pPr>
        <w:ind w:left="2249" w:hanging="360"/>
      </w:pPr>
      <w:rPr>
        <w:rFonts w:ascii="Wingdings" w:hAnsi="Wingdings" w:hint="default"/>
      </w:rPr>
    </w:lvl>
    <w:lvl w:ilvl="3" w:tplc="04150001" w:tentative="1">
      <w:start w:val="1"/>
      <w:numFmt w:val="bullet"/>
      <w:lvlText w:val=""/>
      <w:lvlJc w:val="left"/>
      <w:pPr>
        <w:ind w:left="2969" w:hanging="360"/>
      </w:pPr>
      <w:rPr>
        <w:rFonts w:ascii="Symbol" w:hAnsi="Symbol" w:hint="default"/>
      </w:rPr>
    </w:lvl>
    <w:lvl w:ilvl="4" w:tplc="04150003" w:tentative="1">
      <w:start w:val="1"/>
      <w:numFmt w:val="bullet"/>
      <w:lvlText w:val="o"/>
      <w:lvlJc w:val="left"/>
      <w:pPr>
        <w:ind w:left="3689" w:hanging="360"/>
      </w:pPr>
      <w:rPr>
        <w:rFonts w:ascii="Courier New" w:hAnsi="Courier New" w:cs="Courier New" w:hint="default"/>
      </w:rPr>
    </w:lvl>
    <w:lvl w:ilvl="5" w:tplc="04150005" w:tentative="1">
      <w:start w:val="1"/>
      <w:numFmt w:val="bullet"/>
      <w:lvlText w:val=""/>
      <w:lvlJc w:val="left"/>
      <w:pPr>
        <w:ind w:left="4409" w:hanging="360"/>
      </w:pPr>
      <w:rPr>
        <w:rFonts w:ascii="Wingdings" w:hAnsi="Wingdings" w:hint="default"/>
      </w:rPr>
    </w:lvl>
    <w:lvl w:ilvl="6" w:tplc="04150001" w:tentative="1">
      <w:start w:val="1"/>
      <w:numFmt w:val="bullet"/>
      <w:lvlText w:val=""/>
      <w:lvlJc w:val="left"/>
      <w:pPr>
        <w:ind w:left="5129" w:hanging="360"/>
      </w:pPr>
      <w:rPr>
        <w:rFonts w:ascii="Symbol" w:hAnsi="Symbol" w:hint="default"/>
      </w:rPr>
    </w:lvl>
    <w:lvl w:ilvl="7" w:tplc="04150003" w:tentative="1">
      <w:start w:val="1"/>
      <w:numFmt w:val="bullet"/>
      <w:lvlText w:val="o"/>
      <w:lvlJc w:val="left"/>
      <w:pPr>
        <w:ind w:left="5849" w:hanging="360"/>
      </w:pPr>
      <w:rPr>
        <w:rFonts w:ascii="Courier New" w:hAnsi="Courier New" w:cs="Courier New" w:hint="default"/>
      </w:rPr>
    </w:lvl>
    <w:lvl w:ilvl="8" w:tplc="04150005" w:tentative="1">
      <w:start w:val="1"/>
      <w:numFmt w:val="bullet"/>
      <w:lvlText w:val=""/>
      <w:lvlJc w:val="left"/>
      <w:pPr>
        <w:ind w:left="6569" w:hanging="360"/>
      </w:pPr>
      <w:rPr>
        <w:rFonts w:ascii="Wingdings" w:hAnsi="Wingdings" w:hint="default"/>
      </w:rPr>
    </w:lvl>
  </w:abstractNum>
  <w:abstractNum w:abstractNumId="19">
    <w:nsid w:val="787B5622"/>
    <w:multiLevelType w:val="multilevel"/>
    <w:tmpl w:val="0E984FD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0"/>
  </w:num>
  <w:num w:numId="3">
    <w:abstractNumId w:val="12"/>
  </w:num>
  <w:num w:numId="4">
    <w:abstractNumId w:val="2"/>
  </w:num>
  <w:num w:numId="5">
    <w:abstractNumId w:val="3"/>
  </w:num>
  <w:num w:numId="6">
    <w:abstractNumId w:val="17"/>
  </w:num>
  <w:num w:numId="7">
    <w:abstractNumId w:val="5"/>
  </w:num>
  <w:num w:numId="8">
    <w:abstractNumId w:val="15"/>
  </w:num>
  <w:num w:numId="9">
    <w:abstractNumId w:val="9"/>
  </w:num>
  <w:num w:numId="10">
    <w:abstractNumId w:val="4"/>
  </w:num>
  <w:num w:numId="11">
    <w:abstractNumId w:val="6"/>
  </w:num>
  <w:num w:numId="12">
    <w:abstractNumId w:val="1"/>
  </w:num>
  <w:num w:numId="13">
    <w:abstractNumId w:val="14"/>
  </w:num>
  <w:num w:numId="14">
    <w:abstractNumId w:val="18"/>
  </w:num>
  <w:num w:numId="15">
    <w:abstractNumId w:val="8"/>
  </w:num>
  <w:num w:numId="16">
    <w:abstractNumId w:val="16"/>
  </w:num>
  <w:num w:numId="17">
    <w:abstractNumId w:val="10"/>
  </w:num>
  <w:num w:numId="18">
    <w:abstractNumId w:val="11"/>
  </w:num>
  <w:num w:numId="19">
    <w:abstractNumId w:val="13"/>
  </w:num>
  <w:num w:numId="2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1566C"/>
    <w:rsid w:val="0000296C"/>
    <w:rsid w:val="000152E8"/>
    <w:rsid w:val="00015766"/>
    <w:rsid w:val="00027B39"/>
    <w:rsid w:val="00034EAA"/>
    <w:rsid w:val="00035370"/>
    <w:rsid w:val="000645E4"/>
    <w:rsid w:val="00072861"/>
    <w:rsid w:val="00074E7B"/>
    <w:rsid w:val="00081011"/>
    <w:rsid w:val="00085009"/>
    <w:rsid w:val="000B632C"/>
    <w:rsid w:val="000C3E1F"/>
    <w:rsid w:val="000C66DB"/>
    <w:rsid w:val="000D16D6"/>
    <w:rsid w:val="000E0F79"/>
    <w:rsid w:val="000F24BC"/>
    <w:rsid w:val="000F2D1C"/>
    <w:rsid w:val="000F303E"/>
    <w:rsid w:val="000F4800"/>
    <w:rsid w:val="00100FA1"/>
    <w:rsid w:val="00110D05"/>
    <w:rsid w:val="0011370F"/>
    <w:rsid w:val="0011511B"/>
    <w:rsid w:val="0012312C"/>
    <w:rsid w:val="00136478"/>
    <w:rsid w:val="0013704B"/>
    <w:rsid w:val="00144D9A"/>
    <w:rsid w:val="00160008"/>
    <w:rsid w:val="00173B70"/>
    <w:rsid w:val="00173C00"/>
    <w:rsid w:val="00195306"/>
    <w:rsid w:val="00195C82"/>
    <w:rsid w:val="001966BB"/>
    <w:rsid w:val="001A442B"/>
    <w:rsid w:val="001A49B5"/>
    <w:rsid w:val="001B16D4"/>
    <w:rsid w:val="001B6FB1"/>
    <w:rsid w:val="001C2D29"/>
    <w:rsid w:val="001C55C9"/>
    <w:rsid w:val="001D2194"/>
    <w:rsid w:val="001D71A5"/>
    <w:rsid w:val="001D7E82"/>
    <w:rsid w:val="001F540F"/>
    <w:rsid w:val="00206F66"/>
    <w:rsid w:val="0021057F"/>
    <w:rsid w:val="00223D92"/>
    <w:rsid w:val="002317C3"/>
    <w:rsid w:val="00262D3B"/>
    <w:rsid w:val="00266FCF"/>
    <w:rsid w:val="0028612A"/>
    <w:rsid w:val="002A2190"/>
    <w:rsid w:val="002B5297"/>
    <w:rsid w:val="002B5527"/>
    <w:rsid w:val="002C27BF"/>
    <w:rsid w:val="002C70F8"/>
    <w:rsid w:val="002D14C3"/>
    <w:rsid w:val="002D2D50"/>
    <w:rsid w:val="002F2BB7"/>
    <w:rsid w:val="00306772"/>
    <w:rsid w:val="00325365"/>
    <w:rsid w:val="003261F0"/>
    <w:rsid w:val="00334F8E"/>
    <w:rsid w:val="00356157"/>
    <w:rsid w:val="003563D3"/>
    <w:rsid w:val="003716C5"/>
    <w:rsid w:val="003764E5"/>
    <w:rsid w:val="003965B3"/>
    <w:rsid w:val="003B0992"/>
    <w:rsid w:val="003B3A17"/>
    <w:rsid w:val="003B3BC9"/>
    <w:rsid w:val="003B42A6"/>
    <w:rsid w:val="003D219F"/>
    <w:rsid w:val="003E187D"/>
    <w:rsid w:val="003E3B05"/>
    <w:rsid w:val="003E5FF4"/>
    <w:rsid w:val="003E6850"/>
    <w:rsid w:val="003F24E3"/>
    <w:rsid w:val="0041566C"/>
    <w:rsid w:val="0041613C"/>
    <w:rsid w:val="00423079"/>
    <w:rsid w:val="00427DE0"/>
    <w:rsid w:val="004413C4"/>
    <w:rsid w:val="00443965"/>
    <w:rsid w:val="004A6C30"/>
    <w:rsid w:val="004B2C69"/>
    <w:rsid w:val="004D3CD3"/>
    <w:rsid w:val="004E01F8"/>
    <w:rsid w:val="004E1885"/>
    <w:rsid w:val="004F2542"/>
    <w:rsid w:val="004F3BBD"/>
    <w:rsid w:val="00504898"/>
    <w:rsid w:val="00511242"/>
    <w:rsid w:val="00525164"/>
    <w:rsid w:val="00536859"/>
    <w:rsid w:val="00537831"/>
    <w:rsid w:val="00550A67"/>
    <w:rsid w:val="00560FC4"/>
    <w:rsid w:val="00587139"/>
    <w:rsid w:val="005923C2"/>
    <w:rsid w:val="00593321"/>
    <w:rsid w:val="0059782B"/>
    <w:rsid w:val="005A477F"/>
    <w:rsid w:val="005A4D8A"/>
    <w:rsid w:val="005A7C98"/>
    <w:rsid w:val="005B0F47"/>
    <w:rsid w:val="005D172E"/>
    <w:rsid w:val="005E0C35"/>
    <w:rsid w:val="005E4A36"/>
    <w:rsid w:val="005F52FF"/>
    <w:rsid w:val="005F6FF1"/>
    <w:rsid w:val="00600650"/>
    <w:rsid w:val="00611910"/>
    <w:rsid w:val="006172A0"/>
    <w:rsid w:val="0062065E"/>
    <w:rsid w:val="006242CB"/>
    <w:rsid w:val="00626254"/>
    <w:rsid w:val="0063688C"/>
    <w:rsid w:val="00636BBF"/>
    <w:rsid w:val="0063753B"/>
    <w:rsid w:val="0066168A"/>
    <w:rsid w:val="00662796"/>
    <w:rsid w:val="00663EB4"/>
    <w:rsid w:val="006660C5"/>
    <w:rsid w:val="00674220"/>
    <w:rsid w:val="00675566"/>
    <w:rsid w:val="00676FF1"/>
    <w:rsid w:val="006B7EBE"/>
    <w:rsid w:val="006C5272"/>
    <w:rsid w:val="006C65AE"/>
    <w:rsid w:val="006C7021"/>
    <w:rsid w:val="006D3721"/>
    <w:rsid w:val="006E13F8"/>
    <w:rsid w:val="006E14CB"/>
    <w:rsid w:val="006E6384"/>
    <w:rsid w:val="00716B00"/>
    <w:rsid w:val="00717AFC"/>
    <w:rsid w:val="007240ED"/>
    <w:rsid w:val="00726140"/>
    <w:rsid w:val="00733365"/>
    <w:rsid w:val="00734930"/>
    <w:rsid w:val="007547F4"/>
    <w:rsid w:val="00756353"/>
    <w:rsid w:val="00756475"/>
    <w:rsid w:val="00761AD5"/>
    <w:rsid w:val="0076341B"/>
    <w:rsid w:val="00764870"/>
    <w:rsid w:val="00764F9D"/>
    <w:rsid w:val="00764FC8"/>
    <w:rsid w:val="0076672A"/>
    <w:rsid w:val="00767E13"/>
    <w:rsid w:val="00775031"/>
    <w:rsid w:val="007750CE"/>
    <w:rsid w:val="0078228E"/>
    <w:rsid w:val="00782DB3"/>
    <w:rsid w:val="007869AF"/>
    <w:rsid w:val="007B0E96"/>
    <w:rsid w:val="007B1DBE"/>
    <w:rsid w:val="007C49B2"/>
    <w:rsid w:val="007D587E"/>
    <w:rsid w:val="007E0CE6"/>
    <w:rsid w:val="007E68B2"/>
    <w:rsid w:val="007F5454"/>
    <w:rsid w:val="00804A28"/>
    <w:rsid w:val="00810E4C"/>
    <w:rsid w:val="00814628"/>
    <w:rsid w:val="00826B39"/>
    <w:rsid w:val="00830A31"/>
    <w:rsid w:val="00841C05"/>
    <w:rsid w:val="00846775"/>
    <w:rsid w:val="00860535"/>
    <w:rsid w:val="00863877"/>
    <w:rsid w:val="00864360"/>
    <w:rsid w:val="00875B94"/>
    <w:rsid w:val="00881EE5"/>
    <w:rsid w:val="00897ED9"/>
    <w:rsid w:val="008C04F9"/>
    <w:rsid w:val="008C086D"/>
    <w:rsid w:val="008C4FA0"/>
    <w:rsid w:val="008D1786"/>
    <w:rsid w:val="008D2107"/>
    <w:rsid w:val="008D79D0"/>
    <w:rsid w:val="008E16D2"/>
    <w:rsid w:val="008E16E3"/>
    <w:rsid w:val="008E7975"/>
    <w:rsid w:val="00901DC2"/>
    <w:rsid w:val="00930ED5"/>
    <w:rsid w:val="00933043"/>
    <w:rsid w:val="0094027B"/>
    <w:rsid w:val="00957450"/>
    <w:rsid w:val="00960605"/>
    <w:rsid w:val="00963CD4"/>
    <w:rsid w:val="0096757C"/>
    <w:rsid w:val="00982BC0"/>
    <w:rsid w:val="00982DBA"/>
    <w:rsid w:val="00997A7E"/>
    <w:rsid w:val="009A0E52"/>
    <w:rsid w:val="009A253F"/>
    <w:rsid w:val="009C49EE"/>
    <w:rsid w:val="009D113A"/>
    <w:rsid w:val="009E02B8"/>
    <w:rsid w:val="00A018D0"/>
    <w:rsid w:val="00A064E3"/>
    <w:rsid w:val="00A17C7E"/>
    <w:rsid w:val="00A20272"/>
    <w:rsid w:val="00A22014"/>
    <w:rsid w:val="00A25AA4"/>
    <w:rsid w:val="00A27689"/>
    <w:rsid w:val="00A60B98"/>
    <w:rsid w:val="00A800CD"/>
    <w:rsid w:val="00A85F16"/>
    <w:rsid w:val="00A941D3"/>
    <w:rsid w:val="00AA2D62"/>
    <w:rsid w:val="00AA2F35"/>
    <w:rsid w:val="00AB101B"/>
    <w:rsid w:val="00AB124E"/>
    <w:rsid w:val="00AB7740"/>
    <w:rsid w:val="00AC5BC4"/>
    <w:rsid w:val="00AC65DA"/>
    <w:rsid w:val="00AF06BE"/>
    <w:rsid w:val="00B12822"/>
    <w:rsid w:val="00B14D9A"/>
    <w:rsid w:val="00B414E6"/>
    <w:rsid w:val="00B43183"/>
    <w:rsid w:val="00B5014A"/>
    <w:rsid w:val="00B63692"/>
    <w:rsid w:val="00B66004"/>
    <w:rsid w:val="00B74E11"/>
    <w:rsid w:val="00B8434A"/>
    <w:rsid w:val="00B90D2E"/>
    <w:rsid w:val="00B91F77"/>
    <w:rsid w:val="00B96B0B"/>
    <w:rsid w:val="00BA6E74"/>
    <w:rsid w:val="00BB1B15"/>
    <w:rsid w:val="00BC14D7"/>
    <w:rsid w:val="00BC262A"/>
    <w:rsid w:val="00BC61FC"/>
    <w:rsid w:val="00BD3146"/>
    <w:rsid w:val="00BE5BBC"/>
    <w:rsid w:val="00C002FC"/>
    <w:rsid w:val="00C22601"/>
    <w:rsid w:val="00C26F9B"/>
    <w:rsid w:val="00C40E37"/>
    <w:rsid w:val="00C57571"/>
    <w:rsid w:val="00C57DE3"/>
    <w:rsid w:val="00C60BE0"/>
    <w:rsid w:val="00C66649"/>
    <w:rsid w:val="00C66F4C"/>
    <w:rsid w:val="00C758A5"/>
    <w:rsid w:val="00C81EBD"/>
    <w:rsid w:val="00C8624F"/>
    <w:rsid w:val="00C915DA"/>
    <w:rsid w:val="00CB23B8"/>
    <w:rsid w:val="00CB7EAD"/>
    <w:rsid w:val="00CC4285"/>
    <w:rsid w:val="00CC7A51"/>
    <w:rsid w:val="00CD1E22"/>
    <w:rsid w:val="00CD44EF"/>
    <w:rsid w:val="00CD5BE6"/>
    <w:rsid w:val="00CE065F"/>
    <w:rsid w:val="00CE6A80"/>
    <w:rsid w:val="00D132B6"/>
    <w:rsid w:val="00D1622F"/>
    <w:rsid w:val="00D2698A"/>
    <w:rsid w:val="00D307DF"/>
    <w:rsid w:val="00D319EC"/>
    <w:rsid w:val="00D46B32"/>
    <w:rsid w:val="00D7175E"/>
    <w:rsid w:val="00D73939"/>
    <w:rsid w:val="00D73E02"/>
    <w:rsid w:val="00D80A18"/>
    <w:rsid w:val="00D83F32"/>
    <w:rsid w:val="00DA1C2E"/>
    <w:rsid w:val="00DB137D"/>
    <w:rsid w:val="00DB3848"/>
    <w:rsid w:val="00DB70D7"/>
    <w:rsid w:val="00DC181D"/>
    <w:rsid w:val="00DC7211"/>
    <w:rsid w:val="00DF0C8C"/>
    <w:rsid w:val="00E04E0D"/>
    <w:rsid w:val="00E071BA"/>
    <w:rsid w:val="00E21D8C"/>
    <w:rsid w:val="00E41B43"/>
    <w:rsid w:val="00E43CBD"/>
    <w:rsid w:val="00E43F3C"/>
    <w:rsid w:val="00E9331D"/>
    <w:rsid w:val="00E93713"/>
    <w:rsid w:val="00EA7CCD"/>
    <w:rsid w:val="00EB525A"/>
    <w:rsid w:val="00ED4131"/>
    <w:rsid w:val="00ED64C4"/>
    <w:rsid w:val="00EE4A03"/>
    <w:rsid w:val="00EE62E7"/>
    <w:rsid w:val="00F15748"/>
    <w:rsid w:val="00F17658"/>
    <w:rsid w:val="00F22453"/>
    <w:rsid w:val="00F27B55"/>
    <w:rsid w:val="00F46293"/>
    <w:rsid w:val="00F60224"/>
    <w:rsid w:val="00F62265"/>
    <w:rsid w:val="00F717B6"/>
    <w:rsid w:val="00F75067"/>
    <w:rsid w:val="00F82309"/>
    <w:rsid w:val="00F9250A"/>
    <w:rsid w:val="00F9429F"/>
    <w:rsid w:val="00F946DC"/>
    <w:rsid w:val="00F95549"/>
    <w:rsid w:val="00FB2860"/>
    <w:rsid w:val="00FD0A27"/>
    <w:rsid w:val="00FD2D1C"/>
    <w:rsid w:val="00FD7C7E"/>
    <w:rsid w:val="00FE059D"/>
    <w:rsid w:val="00FE11C8"/>
    <w:rsid w:val="00FF71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387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1566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41566C"/>
    <w:rPr>
      <w:color w:val="0000FF"/>
      <w:u w:val="single"/>
    </w:rPr>
  </w:style>
  <w:style w:type="character" w:styleId="UyteHipercze">
    <w:name w:val="FollowedHyperlink"/>
    <w:basedOn w:val="Domylnaczcionkaakapitu"/>
    <w:uiPriority w:val="99"/>
    <w:semiHidden/>
    <w:unhideWhenUsed/>
    <w:rsid w:val="0041566C"/>
    <w:rPr>
      <w:color w:val="800080"/>
      <w:u w:val="single"/>
    </w:rPr>
  </w:style>
  <w:style w:type="paragraph" w:styleId="Nagwek">
    <w:name w:val="header"/>
    <w:basedOn w:val="Normalny"/>
    <w:link w:val="NagwekZnak"/>
    <w:uiPriority w:val="99"/>
    <w:unhideWhenUsed/>
    <w:rsid w:val="0093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33043"/>
  </w:style>
  <w:style w:type="paragraph" w:styleId="Stopka">
    <w:name w:val="footer"/>
    <w:basedOn w:val="Normalny"/>
    <w:link w:val="StopkaZnak"/>
    <w:uiPriority w:val="99"/>
    <w:unhideWhenUsed/>
    <w:rsid w:val="0093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33043"/>
  </w:style>
  <w:style w:type="paragraph" w:styleId="Akapitzlist">
    <w:name w:val="List Paragraph"/>
    <w:basedOn w:val="Normalny"/>
    <w:uiPriority w:val="34"/>
    <w:qFormat/>
    <w:rsid w:val="00DB3848"/>
    <w:pPr>
      <w:ind w:left="720"/>
      <w:contextualSpacing/>
    </w:pPr>
  </w:style>
  <w:style w:type="paragraph" w:styleId="Tekstdymka">
    <w:name w:val="Balloon Text"/>
    <w:basedOn w:val="Normalny"/>
    <w:link w:val="TekstdymkaZnak"/>
    <w:uiPriority w:val="99"/>
    <w:semiHidden/>
    <w:unhideWhenUsed/>
    <w:rsid w:val="00E43C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43C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5623">
      <w:bodyDiv w:val="1"/>
      <w:marLeft w:val="0"/>
      <w:marRight w:val="0"/>
      <w:marTop w:val="0"/>
      <w:marBottom w:val="0"/>
      <w:divBdr>
        <w:top w:val="none" w:sz="0" w:space="0" w:color="auto"/>
        <w:left w:val="none" w:sz="0" w:space="0" w:color="auto"/>
        <w:bottom w:val="none" w:sz="0" w:space="0" w:color="auto"/>
        <w:right w:val="none" w:sz="0" w:space="0" w:color="auto"/>
      </w:divBdr>
    </w:div>
    <w:div w:id="309947264">
      <w:bodyDiv w:val="1"/>
      <w:marLeft w:val="0"/>
      <w:marRight w:val="0"/>
      <w:marTop w:val="0"/>
      <w:marBottom w:val="0"/>
      <w:divBdr>
        <w:top w:val="none" w:sz="0" w:space="0" w:color="auto"/>
        <w:left w:val="none" w:sz="0" w:space="0" w:color="auto"/>
        <w:bottom w:val="none" w:sz="0" w:space="0" w:color="auto"/>
        <w:right w:val="none" w:sz="0" w:space="0" w:color="auto"/>
      </w:divBdr>
    </w:div>
    <w:div w:id="816842009">
      <w:bodyDiv w:val="1"/>
      <w:marLeft w:val="0"/>
      <w:marRight w:val="0"/>
      <w:marTop w:val="0"/>
      <w:marBottom w:val="0"/>
      <w:divBdr>
        <w:top w:val="none" w:sz="0" w:space="0" w:color="auto"/>
        <w:left w:val="none" w:sz="0" w:space="0" w:color="auto"/>
        <w:bottom w:val="none" w:sz="0" w:space="0" w:color="auto"/>
        <w:right w:val="none" w:sz="0" w:space="0" w:color="auto"/>
      </w:divBdr>
    </w:div>
    <w:div w:id="2112235385">
      <w:bodyDiv w:val="1"/>
      <w:marLeft w:val="0"/>
      <w:marRight w:val="0"/>
      <w:marTop w:val="0"/>
      <w:marBottom w:val="0"/>
      <w:divBdr>
        <w:top w:val="none" w:sz="0" w:space="0" w:color="auto"/>
        <w:left w:val="none" w:sz="0" w:space="0" w:color="auto"/>
        <w:bottom w:val="none" w:sz="0" w:space="0" w:color="auto"/>
        <w:right w:val="none" w:sz="0" w:space="0" w:color="auto"/>
      </w:divBdr>
      <w:divsChild>
        <w:div w:id="2134326498">
          <w:marLeft w:val="0"/>
          <w:marRight w:val="0"/>
          <w:marTop w:val="0"/>
          <w:marBottom w:val="0"/>
          <w:divBdr>
            <w:top w:val="none" w:sz="0" w:space="0" w:color="auto"/>
            <w:left w:val="none" w:sz="0" w:space="0" w:color="auto"/>
            <w:bottom w:val="none" w:sz="0" w:space="0" w:color="auto"/>
            <w:right w:val="none" w:sz="0" w:space="0" w:color="auto"/>
          </w:divBdr>
        </w:div>
        <w:div w:id="864711656">
          <w:marLeft w:val="0"/>
          <w:marRight w:val="0"/>
          <w:marTop w:val="0"/>
          <w:marBottom w:val="0"/>
          <w:divBdr>
            <w:top w:val="none" w:sz="0" w:space="0" w:color="auto"/>
            <w:left w:val="none" w:sz="0" w:space="0" w:color="auto"/>
            <w:bottom w:val="none" w:sz="0" w:space="0" w:color="auto"/>
            <w:right w:val="none" w:sz="0" w:space="0" w:color="auto"/>
          </w:divBdr>
        </w:div>
        <w:div w:id="976763955">
          <w:marLeft w:val="0"/>
          <w:marRight w:val="0"/>
          <w:marTop w:val="0"/>
          <w:marBottom w:val="0"/>
          <w:divBdr>
            <w:top w:val="none" w:sz="0" w:space="0" w:color="auto"/>
            <w:left w:val="none" w:sz="0" w:space="0" w:color="auto"/>
            <w:bottom w:val="none" w:sz="0" w:space="0" w:color="auto"/>
            <w:right w:val="none" w:sz="0" w:space="0" w:color="auto"/>
          </w:divBdr>
        </w:div>
        <w:div w:id="448550177">
          <w:marLeft w:val="0"/>
          <w:marRight w:val="0"/>
          <w:marTop w:val="0"/>
          <w:marBottom w:val="0"/>
          <w:divBdr>
            <w:top w:val="none" w:sz="0" w:space="0" w:color="auto"/>
            <w:left w:val="none" w:sz="0" w:space="0" w:color="auto"/>
            <w:bottom w:val="none" w:sz="0" w:space="0" w:color="auto"/>
            <w:right w:val="none" w:sz="0" w:space="0" w:color="auto"/>
          </w:divBdr>
        </w:div>
        <w:div w:id="2088113808">
          <w:marLeft w:val="0"/>
          <w:marRight w:val="0"/>
          <w:marTop w:val="0"/>
          <w:marBottom w:val="0"/>
          <w:divBdr>
            <w:top w:val="none" w:sz="0" w:space="0" w:color="auto"/>
            <w:left w:val="none" w:sz="0" w:space="0" w:color="auto"/>
            <w:bottom w:val="none" w:sz="0" w:space="0" w:color="auto"/>
            <w:right w:val="none" w:sz="0" w:space="0" w:color="auto"/>
          </w:divBdr>
        </w:div>
        <w:div w:id="731928683">
          <w:marLeft w:val="0"/>
          <w:marRight w:val="0"/>
          <w:marTop w:val="0"/>
          <w:marBottom w:val="0"/>
          <w:divBdr>
            <w:top w:val="none" w:sz="0" w:space="0" w:color="auto"/>
            <w:left w:val="none" w:sz="0" w:space="0" w:color="auto"/>
            <w:bottom w:val="none" w:sz="0" w:space="0" w:color="auto"/>
            <w:right w:val="none" w:sz="0" w:space="0" w:color="auto"/>
          </w:divBdr>
        </w:div>
        <w:div w:id="661591512">
          <w:marLeft w:val="0"/>
          <w:marRight w:val="0"/>
          <w:marTop w:val="0"/>
          <w:marBottom w:val="0"/>
          <w:divBdr>
            <w:top w:val="none" w:sz="0" w:space="0" w:color="auto"/>
            <w:left w:val="none" w:sz="0" w:space="0" w:color="auto"/>
            <w:bottom w:val="none" w:sz="0" w:space="0" w:color="auto"/>
            <w:right w:val="none" w:sz="0" w:space="0" w:color="auto"/>
          </w:divBdr>
        </w:div>
        <w:div w:id="482890964">
          <w:marLeft w:val="0"/>
          <w:marRight w:val="0"/>
          <w:marTop w:val="0"/>
          <w:marBottom w:val="0"/>
          <w:divBdr>
            <w:top w:val="none" w:sz="0" w:space="0" w:color="auto"/>
            <w:left w:val="none" w:sz="0" w:space="0" w:color="auto"/>
            <w:bottom w:val="none" w:sz="0" w:space="0" w:color="auto"/>
            <w:right w:val="none" w:sz="0" w:space="0" w:color="auto"/>
          </w:divBdr>
        </w:div>
        <w:div w:id="1718239805">
          <w:marLeft w:val="0"/>
          <w:marRight w:val="0"/>
          <w:marTop w:val="0"/>
          <w:marBottom w:val="0"/>
          <w:divBdr>
            <w:top w:val="none" w:sz="0" w:space="0" w:color="auto"/>
            <w:left w:val="none" w:sz="0" w:space="0" w:color="auto"/>
            <w:bottom w:val="none" w:sz="0" w:space="0" w:color="auto"/>
            <w:right w:val="none" w:sz="0" w:space="0" w:color="auto"/>
          </w:divBdr>
        </w:div>
        <w:div w:id="1171943830">
          <w:marLeft w:val="0"/>
          <w:marRight w:val="0"/>
          <w:marTop w:val="0"/>
          <w:marBottom w:val="0"/>
          <w:divBdr>
            <w:top w:val="none" w:sz="0" w:space="0" w:color="auto"/>
            <w:left w:val="none" w:sz="0" w:space="0" w:color="auto"/>
            <w:bottom w:val="none" w:sz="0" w:space="0" w:color="auto"/>
            <w:right w:val="none" w:sz="0" w:space="0" w:color="auto"/>
          </w:divBdr>
        </w:div>
        <w:div w:id="809245560">
          <w:marLeft w:val="0"/>
          <w:marRight w:val="0"/>
          <w:marTop w:val="0"/>
          <w:marBottom w:val="0"/>
          <w:divBdr>
            <w:top w:val="none" w:sz="0" w:space="0" w:color="auto"/>
            <w:left w:val="none" w:sz="0" w:space="0" w:color="auto"/>
            <w:bottom w:val="none" w:sz="0" w:space="0" w:color="auto"/>
            <w:right w:val="none" w:sz="0" w:space="0" w:color="auto"/>
          </w:divBdr>
        </w:div>
        <w:div w:id="1809393096">
          <w:marLeft w:val="0"/>
          <w:marRight w:val="0"/>
          <w:marTop w:val="0"/>
          <w:marBottom w:val="0"/>
          <w:divBdr>
            <w:top w:val="none" w:sz="0" w:space="0" w:color="auto"/>
            <w:left w:val="none" w:sz="0" w:space="0" w:color="auto"/>
            <w:bottom w:val="none" w:sz="0" w:space="0" w:color="auto"/>
            <w:right w:val="none" w:sz="0" w:space="0" w:color="auto"/>
          </w:divBdr>
        </w:div>
        <w:div w:id="147981224">
          <w:marLeft w:val="0"/>
          <w:marRight w:val="0"/>
          <w:marTop w:val="0"/>
          <w:marBottom w:val="0"/>
          <w:divBdr>
            <w:top w:val="none" w:sz="0" w:space="0" w:color="auto"/>
            <w:left w:val="none" w:sz="0" w:space="0" w:color="auto"/>
            <w:bottom w:val="none" w:sz="0" w:space="0" w:color="auto"/>
            <w:right w:val="none" w:sz="0" w:space="0" w:color="auto"/>
          </w:divBdr>
        </w:div>
        <w:div w:id="1283461839">
          <w:marLeft w:val="0"/>
          <w:marRight w:val="0"/>
          <w:marTop w:val="0"/>
          <w:marBottom w:val="0"/>
          <w:divBdr>
            <w:top w:val="none" w:sz="0" w:space="0" w:color="auto"/>
            <w:left w:val="none" w:sz="0" w:space="0" w:color="auto"/>
            <w:bottom w:val="none" w:sz="0" w:space="0" w:color="auto"/>
            <w:right w:val="none" w:sz="0" w:space="0" w:color="auto"/>
          </w:divBdr>
        </w:div>
        <w:div w:id="474838721">
          <w:marLeft w:val="0"/>
          <w:marRight w:val="0"/>
          <w:marTop w:val="0"/>
          <w:marBottom w:val="0"/>
          <w:divBdr>
            <w:top w:val="none" w:sz="0" w:space="0" w:color="auto"/>
            <w:left w:val="none" w:sz="0" w:space="0" w:color="auto"/>
            <w:bottom w:val="none" w:sz="0" w:space="0" w:color="auto"/>
            <w:right w:val="none" w:sz="0" w:space="0" w:color="auto"/>
          </w:divBdr>
        </w:div>
        <w:div w:id="2144157550">
          <w:marLeft w:val="0"/>
          <w:marRight w:val="0"/>
          <w:marTop w:val="0"/>
          <w:marBottom w:val="0"/>
          <w:divBdr>
            <w:top w:val="none" w:sz="0" w:space="0" w:color="auto"/>
            <w:left w:val="none" w:sz="0" w:space="0" w:color="auto"/>
            <w:bottom w:val="none" w:sz="0" w:space="0" w:color="auto"/>
            <w:right w:val="none" w:sz="0" w:space="0" w:color="auto"/>
          </w:divBdr>
        </w:div>
        <w:div w:id="1899588997">
          <w:marLeft w:val="0"/>
          <w:marRight w:val="0"/>
          <w:marTop w:val="0"/>
          <w:marBottom w:val="0"/>
          <w:divBdr>
            <w:top w:val="none" w:sz="0" w:space="0" w:color="auto"/>
            <w:left w:val="none" w:sz="0" w:space="0" w:color="auto"/>
            <w:bottom w:val="none" w:sz="0" w:space="0" w:color="auto"/>
            <w:right w:val="none" w:sz="0" w:space="0" w:color="auto"/>
          </w:divBdr>
        </w:div>
        <w:div w:id="871654539">
          <w:marLeft w:val="0"/>
          <w:marRight w:val="0"/>
          <w:marTop w:val="0"/>
          <w:marBottom w:val="0"/>
          <w:divBdr>
            <w:top w:val="none" w:sz="0" w:space="0" w:color="auto"/>
            <w:left w:val="none" w:sz="0" w:space="0" w:color="auto"/>
            <w:bottom w:val="none" w:sz="0" w:space="0" w:color="auto"/>
            <w:right w:val="none" w:sz="0" w:space="0" w:color="auto"/>
          </w:divBdr>
        </w:div>
        <w:div w:id="1415971598">
          <w:marLeft w:val="0"/>
          <w:marRight w:val="0"/>
          <w:marTop w:val="0"/>
          <w:marBottom w:val="0"/>
          <w:divBdr>
            <w:top w:val="none" w:sz="0" w:space="0" w:color="auto"/>
            <w:left w:val="none" w:sz="0" w:space="0" w:color="auto"/>
            <w:bottom w:val="none" w:sz="0" w:space="0" w:color="auto"/>
            <w:right w:val="none" w:sz="0" w:space="0" w:color="auto"/>
          </w:divBdr>
        </w:div>
        <w:div w:id="669531248">
          <w:marLeft w:val="0"/>
          <w:marRight w:val="0"/>
          <w:marTop w:val="0"/>
          <w:marBottom w:val="0"/>
          <w:divBdr>
            <w:top w:val="none" w:sz="0" w:space="0" w:color="auto"/>
            <w:left w:val="none" w:sz="0" w:space="0" w:color="auto"/>
            <w:bottom w:val="none" w:sz="0" w:space="0" w:color="auto"/>
            <w:right w:val="none" w:sz="0" w:space="0" w:color="auto"/>
          </w:divBdr>
        </w:div>
        <w:div w:id="469712235">
          <w:marLeft w:val="0"/>
          <w:marRight w:val="0"/>
          <w:marTop w:val="0"/>
          <w:marBottom w:val="0"/>
          <w:divBdr>
            <w:top w:val="none" w:sz="0" w:space="0" w:color="auto"/>
            <w:left w:val="none" w:sz="0" w:space="0" w:color="auto"/>
            <w:bottom w:val="none" w:sz="0" w:space="0" w:color="auto"/>
            <w:right w:val="none" w:sz="0" w:space="0" w:color="auto"/>
          </w:divBdr>
        </w:div>
        <w:div w:id="1451776881">
          <w:marLeft w:val="0"/>
          <w:marRight w:val="0"/>
          <w:marTop w:val="0"/>
          <w:marBottom w:val="0"/>
          <w:divBdr>
            <w:top w:val="none" w:sz="0" w:space="0" w:color="auto"/>
            <w:left w:val="none" w:sz="0" w:space="0" w:color="auto"/>
            <w:bottom w:val="none" w:sz="0" w:space="0" w:color="auto"/>
            <w:right w:val="none" w:sz="0" w:space="0" w:color="auto"/>
          </w:divBdr>
        </w:div>
        <w:div w:id="858935430">
          <w:marLeft w:val="0"/>
          <w:marRight w:val="0"/>
          <w:marTop w:val="0"/>
          <w:marBottom w:val="0"/>
          <w:divBdr>
            <w:top w:val="none" w:sz="0" w:space="0" w:color="auto"/>
            <w:left w:val="none" w:sz="0" w:space="0" w:color="auto"/>
            <w:bottom w:val="none" w:sz="0" w:space="0" w:color="auto"/>
            <w:right w:val="none" w:sz="0" w:space="0" w:color="auto"/>
          </w:divBdr>
        </w:div>
        <w:div w:id="1095399061">
          <w:marLeft w:val="0"/>
          <w:marRight w:val="0"/>
          <w:marTop w:val="0"/>
          <w:marBottom w:val="0"/>
          <w:divBdr>
            <w:top w:val="none" w:sz="0" w:space="0" w:color="auto"/>
            <w:left w:val="none" w:sz="0" w:space="0" w:color="auto"/>
            <w:bottom w:val="none" w:sz="0" w:space="0" w:color="auto"/>
            <w:right w:val="none" w:sz="0" w:space="0" w:color="auto"/>
          </w:divBdr>
        </w:div>
        <w:div w:id="1395813113">
          <w:marLeft w:val="0"/>
          <w:marRight w:val="0"/>
          <w:marTop w:val="0"/>
          <w:marBottom w:val="0"/>
          <w:divBdr>
            <w:top w:val="none" w:sz="0" w:space="0" w:color="auto"/>
            <w:left w:val="none" w:sz="0" w:space="0" w:color="auto"/>
            <w:bottom w:val="none" w:sz="0" w:space="0" w:color="auto"/>
            <w:right w:val="none" w:sz="0" w:space="0" w:color="auto"/>
          </w:divBdr>
        </w:div>
        <w:div w:id="2098864085">
          <w:marLeft w:val="0"/>
          <w:marRight w:val="0"/>
          <w:marTop w:val="0"/>
          <w:marBottom w:val="0"/>
          <w:divBdr>
            <w:top w:val="none" w:sz="0" w:space="0" w:color="auto"/>
            <w:left w:val="none" w:sz="0" w:space="0" w:color="auto"/>
            <w:bottom w:val="none" w:sz="0" w:space="0" w:color="auto"/>
            <w:right w:val="none" w:sz="0" w:space="0" w:color="auto"/>
          </w:divBdr>
        </w:div>
        <w:div w:id="1148209002">
          <w:marLeft w:val="0"/>
          <w:marRight w:val="0"/>
          <w:marTop w:val="0"/>
          <w:marBottom w:val="0"/>
          <w:divBdr>
            <w:top w:val="none" w:sz="0" w:space="0" w:color="auto"/>
            <w:left w:val="none" w:sz="0" w:space="0" w:color="auto"/>
            <w:bottom w:val="none" w:sz="0" w:space="0" w:color="auto"/>
            <w:right w:val="none" w:sz="0" w:space="0" w:color="auto"/>
          </w:divBdr>
        </w:div>
        <w:div w:id="1082070558">
          <w:marLeft w:val="0"/>
          <w:marRight w:val="0"/>
          <w:marTop w:val="0"/>
          <w:marBottom w:val="0"/>
          <w:divBdr>
            <w:top w:val="none" w:sz="0" w:space="0" w:color="auto"/>
            <w:left w:val="none" w:sz="0" w:space="0" w:color="auto"/>
            <w:bottom w:val="none" w:sz="0" w:space="0" w:color="auto"/>
            <w:right w:val="none" w:sz="0" w:space="0" w:color="auto"/>
          </w:divBdr>
        </w:div>
        <w:div w:id="418409828">
          <w:marLeft w:val="0"/>
          <w:marRight w:val="0"/>
          <w:marTop w:val="0"/>
          <w:marBottom w:val="0"/>
          <w:divBdr>
            <w:top w:val="none" w:sz="0" w:space="0" w:color="auto"/>
            <w:left w:val="none" w:sz="0" w:space="0" w:color="auto"/>
            <w:bottom w:val="none" w:sz="0" w:space="0" w:color="auto"/>
            <w:right w:val="none" w:sz="0" w:space="0" w:color="auto"/>
          </w:divBdr>
        </w:div>
        <w:div w:id="1039747582">
          <w:marLeft w:val="0"/>
          <w:marRight w:val="0"/>
          <w:marTop w:val="0"/>
          <w:marBottom w:val="0"/>
          <w:divBdr>
            <w:top w:val="none" w:sz="0" w:space="0" w:color="auto"/>
            <w:left w:val="none" w:sz="0" w:space="0" w:color="auto"/>
            <w:bottom w:val="none" w:sz="0" w:space="0" w:color="auto"/>
            <w:right w:val="none" w:sz="0" w:space="0" w:color="auto"/>
          </w:divBdr>
        </w:div>
        <w:div w:id="1128083571">
          <w:marLeft w:val="0"/>
          <w:marRight w:val="0"/>
          <w:marTop w:val="0"/>
          <w:marBottom w:val="0"/>
          <w:divBdr>
            <w:top w:val="none" w:sz="0" w:space="0" w:color="auto"/>
            <w:left w:val="none" w:sz="0" w:space="0" w:color="auto"/>
            <w:bottom w:val="none" w:sz="0" w:space="0" w:color="auto"/>
            <w:right w:val="none" w:sz="0" w:space="0" w:color="auto"/>
          </w:divBdr>
        </w:div>
        <w:div w:id="1212767062">
          <w:marLeft w:val="0"/>
          <w:marRight w:val="0"/>
          <w:marTop w:val="0"/>
          <w:marBottom w:val="0"/>
          <w:divBdr>
            <w:top w:val="none" w:sz="0" w:space="0" w:color="auto"/>
            <w:left w:val="none" w:sz="0" w:space="0" w:color="auto"/>
            <w:bottom w:val="none" w:sz="0" w:space="0" w:color="auto"/>
            <w:right w:val="none" w:sz="0" w:space="0" w:color="auto"/>
          </w:divBdr>
        </w:div>
        <w:div w:id="642927111">
          <w:marLeft w:val="0"/>
          <w:marRight w:val="0"/>
          <w:marTop w:val="0"/>
          <w:marBottom w:val="0"/>
          <w:divBdr>
            <w:top w:val="none" w:sz="0" w:space="0" w:color="auto"/>
            <w:left w:val="none" w:sz="0" w:space="0" w:color="auto"/>
            <w:bottom w:val="none" w:sz="0" w:space="0" w:color="auto"/>
            <w:right w:val="none" w:sz="0" w:space="0" w:color="auto"/>
          </w:divBdr>
        </w:div>
        <w:div w:id="477962088">
          <w:marLeft w:val="0"/>
          <w:marRight w:val="0"/>
          <w:marTop w:val="0"/>
          <w:marBottom w:val="0"/>
          <w:divBdr>
            <w:top w:val="none" w:sz="0" w:space="0" w:color="auto"/>
            <w:left w:val="none" w:sz="0" w:space="0" w:color="auto"/>
            <w:bottom w:val="none" w:sz="0" w:space="0" w:color="auto"/>
            <w:right w:val="none" w:sz="0" w:space="0" w:color="auto"/>
          </w:divBdr>
        </w:div>
        <w:div w:id="1812137756">
          <w:marLeft w:val="0"/>
          <w:marRight w:val="0"/>
          <w:marTop w:val="0"/>
          <w:marBottom w:val="0"/>
          <w:divBdr>
            <w:top w:val="none" w:sz="0" w:space="0" w:color="auto"/>
            <w:left w:val="none" w:sz="0" w:space="0" w:color="auto"/>
            <w:bottom w:val="none" w:sz="0" w:space="0" w:color="auto"/>
            <w:right w:val="none" w:sz="0" w:space="0" w:color="auto"/>
          </w:divBdr>
        </w:div>
        <w:div w:id="957219646">
          <w:marLeft w:val="0"/>
          <w:marRight w:val="0"/>
          <w:marTop w:val="0"/>
          <w:marBottom w:val="0"/>
          <w:divBdr>
            <w:top w:val="none" w:sz="0" w:space="0" w:color="auto"/>
            <w:left w:val="none" w:sz="0" w:space="0" w:color="auto"/>
            <w:bottom w:val="none" w:sz="0" w:space="0" w:color="auto"/>
            <w:right w:val="none" w:sz="0" w:space="0" w:color="auto"/>
          </w:divBdr>
        </w:div>
        <w:div w:id="1867909911">
          <w:marLeft w:val="0"/>
          <w:marRight w:val="0"/>
          <w:marTop w:val="0"/>
          <w:marBottom w:val="0"/>
          <w:divBdr>
            <w:top w:val="none" w:sz="0" w:space="0" w:color="auto"/>
            <w:left w:val="none" w:sz="0" w:space="0" w:color="auto"/>
            <w:bottom w:val="none" w:sz="0" w:space="0" w:color="auto"/>
            <w:right w:val="none" w:sz="0" w:space="0" w:color="auto"/>
          </w:divBdr>
        </w:div>
        <w:div w:id="2137212749">
          <w:marLeft w:val="0"/>
          <w:marRight w:val="0"/>
          <w:marTop w:val="0"/>
          <w:marBottom w:val="0"/>
          <w:divBdr>
            <w:top w:val="none" w:sz="0" w:space="0" w:color="auto"/>
            <w:left w:val="none" w:sz="0" w:space="0" w:color="auto"/>
            <w:bottom w:val="none" w:sz="0" w:space="0" w:color="auto"/>
            <w:right w:val="none" w:sz="0" w:space="0" w:color="auto"/>
          </w:divBdr>
        </w:div>
        <w:div w:id="84570975">
          <w:marLeft w:val="0"/>
          <w:marRight w:val="0"/>
          <w:marTop w:val="0"/>
          <w:marBottom w:val="0"/>
          <w:divBdr>
            <w:top w:val="none" w:sz="0" w:space="0" w:color="auto"/>
            <w:left w:val="none" w:sz="0" w:space="0" w:color="auto"/>
            <w:bottom w:val="none" w:sz="0" w:space="0" w:color="auto"/>
            <w:right w:val="none" w:sz="0" w:space="0" w:color="auto"/>
          </w:divBdr>
        </w:div>
        <w:div w:id="777988868">
          <w:marLeft w:val="0"/>
          <w:marRight w:val="0"/>
          <w:marTop w:val="0"/>
          <w:marBottom w:val="0"/>
          <w:divBdr>
            <w:top w:val="none" w:sz="0" w:space="0" w:color="auto"/>
            <w:left w:val="none" w:sz="0" w:space="0" w:color="auto"/>
            <w:bottom w:val="none" w:sz="0" w:space="0" w:color="auto"/>
            <w:right w:val="none" w:sz="0" w:space="0" w:color="auto"/>
          </w:divBdr>
        </w:div>
        <w:div w:id="1359116800">
          <w:marLeft w:val="0"/>
          <w:marRight w:val="0"/>
          <w:marTop w:val="0"/>
          <w:marBottom w:val="0"/>
          <w:divBdr>
            <w:top w:val="none" w:sz="0" w:space="0" w:color="auto"/>
            <w:left w:val="none" w:sz="0" w:space="0" w:color="auto"/>
            <w:bottom w:val="none" w:sz="0" w:space="0" w:color="auto"/>
            <w:right w:val="none" w:sz="0" w:space="0" w:color="auto"/>
          </w:divBdr>
        </w:div>
        <w:div w:id="148133283">
          <w:marLeft w:val="0"/>
          <w:marRight w:val="0"/>
          <w:marTop w:val="0"/>
          <w:marBottom w:val="0"/>
          <w:divBdr>
            <w:top w:val="none" w:sz="0" w:space="0" w:color="auto"/>
            <w:left w:val="none" w:sz="0" w:space="0" w:color="auto"/>
            <w:bottom w:val="none" w:sz="0" w:space="0" w:color="auto"/>
            <w:right w:val="none" w:sz="0" w:space="0" w:color="auto"/>
          </w:divBdr>
        </w:div>
        <w:div w:id="1814440560">
          <w:marLeft w:val="0"/>
          <w:marRight w:val="0"/>
          <w:marTop w:val="0"/>
          <w:marBottom w:val="0"/>
          <w:divBdr>
            <w:top w:val="none" w:sz="0" w:space="0" w:color="auto"/>
            <w:left w:val="none" w:sz="0" w:space="0" w:color="auto"/>
            <w:bottom w:val="none" w:sz="0" w:space="0" w:color="auto"/>
            <w:right w:val="none" w:sz="0" w:space="0" w:color="auto"/>
          </w:divBdr>
        </w:div>
        <w:div w:id="274364611">
          <w:marLeft w:val="0"/>
          <w:marRight w:val="0"/>
          <w:marTop w:val="0"/>
          <w:marBottom w:val="0"/>
          <w:divBdr>
            <w:top w:val="none" w:sz="0" w:space="0" w:color="auto"/>
            <w:left w:val="none" w:sz="0" w:space="0" w:color="auto"/>
            <w:bottom w:val="none" w:sz="0" w:space="0" w:color="auto"/>
            <w:right w:val="none" w:sz="0" w:space="0" w:color="auto"/>
          </w:divBdr>
        </w:div>
        <w:div w:id="2081369215">
          <w:marLeft w:val="0"/>
          <w:marRight w:val="0"/>
          <w:marTop w:val="0"/>
          <w:marBottom w:val="0"/>
          <w:divBdr>
            <w:top w:val="none" w:sz="0" w:space="0" w:color="auto"/>
            <w:left w:val="none" w:sz="0" w:space="0" w:color="auto"/>
            <w:bottom w:val="none" w:sz="0" w:space="0" w:color="auto"/>
            <w:right w:val="none" w:sz="0" w:space="0" w:color="auto"/>
          </w:divBdr>
        </w:div>
        <w:div w:id="567880599">
          <w:marLeft w:val="0"/>
          <w:marRight w:val="0"/>
          <w:marTop w:val="0"/>
          <w:marBottom w:val="0"/>
          <w:divBdr>
            <w:top w:val="none" w:sz="0" w:space="0" w:color="auto"/>
            <w:left w:val="none" w:sz="0" w:space="0" w:color="auto"/>
            <w:bottom w:val="none" w:sz="0" w:space="0" w:color="auto"/>
            <w:right w:val="none" w:sz="0" w:space="0" w:color="auto"/>
          </w:divBdr>
        </w:div>
        <w:div w:id="1556236981">
          <w:marLeft w:val="0"/>
          <w:marRight w:val="0"/>
          <w:marTop w:val="0"/>
          <w:marBottom w:val="0"/>
          <w:divBdr>
            <w:top w:val="none" w:sz="0" w:space="0" w:color="auto"/>
            <w:left w:val="none" w:sz="0" w:space="0" w:color="auto"/>
            <w:bottom w:val="none" w:sz="0" w:space="0" w:color="auto"/>
            <w:right w:val="none" w:sz="0" w:space="0" w:color="auto"/>
          </w:divBdr>
        </w:div>
        <w:div w:id="823282756">
          <w:marLeft w:val="0"/>
          <w:marRight w:val="0"/>
          <w:marTop w:val="0"/>
          <w:marBottom w:val="0"/>
          <w:divBdr>
            <w:top w:val="none" w:sz="0" w:space="0" w:color="auto"/>
            <w:left w:val="none" w:sz="0" w:space="0" w:color="auto"/>
            <w:bottom w:val="none" w:sz="0" w:space="0" w:color="auto"/>
            <w:right w:val="none" w:sz="0" w:space="0" w:color="auto"/>
          </w:divBdr>
        </w:div>
        <w:div w:id="1685471380">
          <w:marLeft w:val="0"/>
          <w:marRight w:val="0"/>
          <w:marTop w:val="0"/>
          <w:marBottom w:val="0"/>
          <w:divBdr>
            <w:top w:val="none" w:sz="0" w:space="0" w:color="auto"/>
            <w:left w:val="none" w:sz="0" w:space="0" w:color="auto"/>
            <w:bottom w:val="none" w:sz="0" w:space="0" w:color="auto"/>
            <w:right w:val="none" w:sz="0" w:space="0" w:color="auto"/>
          </w:divBdr>
        </w:div>
        <w:div w:id="30498543">
          <w:marLeft w:val="0"/>
          <w:marRight w:val="0"/>
          <w:marTop w:val="0"/>
          <w:marBottom w:val="0"/>
          <w:divBdr>
            <w:top w:val="none" w:sz="0" w:space="0" w:color="auto"/>
            <w:left w:val="none" w:sz="0" w:space="0" w:color="auto"/>
            <w:bottom w:val="none" w:sz="0" w:space="0" w:color="auto"/>
            <w:right w:val="none" w:sz="0" w:space="0" w:color="auto"/>
          </w:divBdr>
        </w:div>
        <w:div w:id="398747837">
          <w:marLeft w:val="0"/>
          <w:marRight w:val="0"/>
          <w:marTop w:val="0"/>
          <w:marBottom w:val="0"/>
          <w:divBdr>
            <w:top w:val="none" w:sz="0" w:space="0" w:color="auto"/>
            <w:left w:val="none" w:sz="0" w:space="0" w:color="auto"/>
            <w:bottom w:val="none" w:sz="0" w:space="0" w:color="auto"/>
            <w:right w:val="none" w:sz="0" w:space="0" w:color="auto"/>
          </w:divBdr>
        </w:div>
        <w:div w:id="1078139412">
          <w:marLeft w:val="0"/>
          <w:marRight w:val="0"/>
          <w:marTop w:val="0"/>
          <w:marBottom w:val="0"/>
          <w:divBdr>
            <w:top w:val="none" w:sz="0" w:space="0" w:color="auto"/>
            <w:left w:val="none" w:sz="0" w:space="0" w:color="auto"/>
            <w:bottom w:val="none" w:sz="0" w:space="0" w:color="auto"/>
            <w:right w:val="none" w:sz="0" w:space="0" w:color="auto"/>
          </w:divBdr>
        </w:div>
        <w:div w:id="2002734894">
          <w:marLeft w:val="0"/>
          <w:marRight w:val="0"/>
          <w:marTop w:val="0"/>
          <w:marBottom w:val="0"/>
          <w:divBdr>
            <w:top w:val="none" w:sz="0" w:space="0" w:color="auto"/>
            <w:left w:val="none" w:sz="0" w:space="0" w:color="auto"/>
            <w:bottom w:val="none" w:sz="0" w:space="0" w:color="auto"/>
            <w:right w:val="none" w:sz="0" w:space="0" w:color="auto"/>
          </w:divBdr>
        </w:div>
        <w:div w:id="1203976373">
          <w:marLeft w:val="0"/>
          <w:marRight w:val="0"/>
          <w:marTop w:val="0"/>
          <w:marBottom w:val="0"/>
          <w:divBdr>
            <w:top w:val="none" w:sz="0" w:space="0" w:color="auto"/>
            <w:left w:val="none" w:sz="0" w:space="0" w:color="auto"/>
            <w:bottom w:val="none" w:sz="0" w:space="0" w:color="auto"/>
            <w:right w:val="none" w:sz="0" w:space="0" w:color="auto"/>
          </w:divBdr>
        </w:div>
        <w:div w:id="315841541">
          <w:marLeft w:val="0"/>
          <w:marRight w:val="0"/>
          <w:marTop w:val="0"/>
          <w:marBottom w:val="0"/>
          <w:divBdr>
            <w:top w:val="none" w:sz="0" w:space="0" w:color="auto"/>
            <w:left w:val="none" w:sz="0" w:space="0" w:color="auto"/>
            <w:bottom w:val="none" w:sz="0" w:space="0" w:color="auto"/>
            <w:right w:val="none" w:sz="0" w:space="0" w:color="auto"/>
          </w:divBdr>
        </w:div>
        <w:div w:id="1278292590">
          <w:marLeft w:val="0"/>
          <w:marRight w:val="0"/>
          <w:marTop w:val="0"/>
          <w:marBottom w:val="0"/>
          <w:divBdr>
            <w:top w:val="none" w:sz="0" w:space="0" w:color="auto"/>
            <w:left w:val="none" w:sz="0" w:space="0" w:color="auto"/>
            <w:bottom w:val="none" w:sz="0" w:space="0" w:color="auto"/>
            <w:right w:val="none" w:sz="0" w:space="0" w:color="auto"/>
          </w:divBdr>
        </w:div>
        <w:div w:id="756440458">
          <w:marLeft w:val="0"/>
          <w:marRight w:val="0"/>
          <w:marTop w:val="0"/>
          <w:marBottom w:val="0"/>
          <w:divBdr>
            <w:top w:val="none" w:sz="0" w:space="0" w:color="auto"/>
            <w:left w:val="none" w:sz="0" w:space="0" w:color="auto"/>
            <w:bottom w:val="none" w:sz="0" w:space="0" w:color="auto"/>
            <w:right w:val="none" w:sz="0" w:space="0" w:color="auto"/>
          </w:divBdr>
        </w:div>
        <w:div w:id="522549600">
          <w:marLeft w:val="0"/>
          <w:marRight w:val="0"/>
          <w:marTop w:val="0"/>
          <w:marBottom w:val="0"/>
          <w:divBdr>
            <w:top w:val="none" w:sz="0" w:space="0" w:color="auto"/>
            <w:left w:val="none" w:sz="0" w:space="0" w:color="auto"/>
            <w:bottom w:val="none" w:sz="0" w:space="0" w:color="auto"/>
            <w:right w:val="none" w:sz="0" w:space="0" w:color="auto"/>
          </w:divBdr>
        </w:div>
        <w:div w:id="1519198524">
          <w:marLeft w:val="0"/>
          <w:marRight w:val="0"/>
          <w:marTop w:val="0"/>
          <w:marBottom w:val="0"/>
          <w:divBdr>
            <w:top w:val="none" w:sz="0" w:space="0" w:color="auto"/>
            <w:left w:val="none" w:sz="0" w:space="0" w:color="auto"/>
            <w:bottom w:val="none" w:sz="0" w:space="0" w:color="auto"/>
            <w:right w:val="none" w:sz="0" w:space="0" w:color="auto"/>
          </w:divBdr>
          <w:divsChild>
            <w:div w:id="131874934">
              <w:marLeft w:val="0"/>
              <w:marRight w:val="0"/>
              <w:marTop w:val="0"/>
              <w:marBottom w:val="0"/>
              <w:divBdr>
                <w:top w:val="none" w:sz="0" w:space="0" w:color="auto"/>
                <w:left w:val="none" w:sz="0" w:space="0" w:color="auto"/>
                <w:bottom w:val="none" w:sz="0" w:space="0" w:color="auto"/>
                <w:right w:val="none" w:sz="0" w:space="0" w:color="auto"/>
              </w:divBdr>
            </w:div>
            <w:div w:id="2122450195">
              <w:marLeft w:val="0"/>
              <w:marRight w:val="0"/>
              <w:marTop w:val="0"/>
              <w:marBottom w:val="0"/>
              <w:divBdr>
                <w:top w:val="none" w:sz="0" w:space="0" w:color="auto"/>
                <w:left w:val="none" w:sz="0" w:space="0" w:color="auto"/>
                <w:bottom w:val="none" w:sz="0" w:space="0" w:color="auto"/>
                <w:right w:val="none" w:sz="0" w:space="0" w:color="auto"/>
              </w:divBdr>
            </w:div>
            <w:div w:id="1018239741">
              <w:marLeft w:val="0"/>
              <w:marRight w:val="0"/>
              <w:marTop w:val="0"/>
              <w:marBottom w:val="0"/>
              <w:divBdr>
                <w:top w:val="none" w:sz="0" w:space="0" w:color="auto"/>
                <w:left w:val="none" w:sz="0" w:space="0" w:color="auto"/>
                <w:bottom w:val="none" w:sz="0" w:space="0" w:color="auto"/>
                <w:right w:val="none" w:sz="0" w:space="0" w:color="auto"/>
              </w:divBdr>
            </w:div>
            <w:div w:id="1050105116">
              <w:marLeft w:val="0"/>
              <w:marRight w:val="0"/>
              <w:marTop w:val="0"/>
              <w:marBottom w:val="0"/>
              <w:divBdr>
                <w:top w:val="none" w:sz="0" w:space="0" w:color="auto"/>
                <w:left w:val="none" w:sz="0" w:space="0" w:color="auto"/>
                <w:bottom w:val="none" w:sz="0" w:space="0" w:color="auto"/>
                <w:right w:val="none" w:sz="0" w:space="0" w:color="auto"/>
              </w:divBdr>
            </w:div>
            <w:div w:id="1641030884">
              <w:marLeft w:val="0"/>
              <w:marRight w:val="0"/>
              <w:marTop w:val="0"/>
              <w:marBottom w:val="0"/>
              <w:divBdr>
                <w:top w:val="none" w:sz="0" w:space="0" w:color="auto"/>
                <w:left w:val="none" w:sz="0" w:space="0" w:color="auto"/>
                <w:bottom w:val="none" w:sz="0" w:space="0" w:color="auto"/>
                <w:right w:val="none" w:sz="0" w:space="0" w:color="auto"/>
              </w:divBdr>
            </w:div>
          </w:divsChild>
        </w:div>
        <w:div w:id="1026718147">
          <w:marLeft w:val="0"/>
          <w:marRight w:val="0"/>
          <w:marTop w:val="0"/>
          <w:marBottom w:val="0"/>
          <w:divBdr>
            <w:top w:val="none" w:sz="0" w:space="0" w:color="auto"/>
            <w:left w:val="none" w:sz="0" w:space="0" w:color="auto"/>
            <w:bottom w:val="none" w:sz="0" w:space="0" w:color="auto"/>
            <w:right w:val="none" w:sz="0" w:space="0" w:color="auto"/>
          </w:divBdr>
          <w:divsChild>
            <w:div w:id="339357876">
              <w:marLeft w:val="0"/>
              <w:marRight w:val="0"/>
              <w:marTop w:val="0"/>
              <w:marBottom w:val="0"/>
              <w:divBdr>
                <w:top w:val="none" w:sz="0" w:space="0" w:color="auto"/>
                <w:left w:val="none" w:sz="0" w:space="0" w:color="auto"/>
                <w:bottom w:val="none" w:sz="0" w:space="0" w:color="auto"/>
                <w:right w:val="none" w:sz="0" w:space="0" w:color="auto"/>
              </w:divBdr>
            </w:div>
            <w:div w:id="1298494110">
              <w:marLeft w:val="0"/>
              <w:marRight w:val="0"/>
              <w:marTop w:val="0"/>
              <w:marBottom w:val="0"/>
              <w:divBdr>
                <w:top w:val="none" w:sz="0" w:space="0" w:color="auto"/>
                <w:left w:val="none" w:sz="0" w:space="0" w:color="auto"/>
                <w:bottom w:val="none" w:sz="0" w:space="0" w:color="auto"/>
                <w:right w:val="none" w:sz="0" w:space="0" w:color="auto"/>
              </w:divBdr>
            </w:div>
          </w:divsChild>
        </w:div>
        <w:div w:id="1316256490">
          <w:marLeft w:val="0"/>
          <w:marRight w:val="0"/>
          <w:marTop w:val="0"/>
          <w:marBottom w:val="0"/>
          <w:divBdr>
            <w:top w:val="none" w:sz="0" w:space="0" w:color="auto"/>
            <w:left w:val="none" w:sz="0" w:space="0" w:color="auto"/>
            <w:bottom w:val="none" w:sz="0" w:space="0" w:color="auto"/>
            <w:right w:val="none" w:sz="0" w:space="0" w:color="auto"/>
          </w:divBdr>
          <w:divsChild>
            <w:div w:id="1554728717">
              <w:marLeft w:val="0"/>
              <w:marRight w:val="0"/>
              <w:marTop w:val="0"/>
              <w:marBottom w:val="0"/>
              <w:divBdr>
                <w:top w:val="none" w:sz="0" w:space="0" w:color="auto"/>
                <w:left w:val="none" w:sz="0" w:space="0" w:color="auto"/>
                <w:bottom w:val="none" w:sz="0" w:space="0" w:color="auto"/>
                <w:right w:val="none" w:sz="0" w:space="0" w:color="auto"/>
              </w:divBdr>
            </w:div>
          </w:divsChild>
        </w:div>
        <w:div w:id="116266346">
          <w:marLeft w:val="0"/>
          <w:marRight w:val="0"/>
          <w:marTop w:val="0"/>
          <w:marBottom w:val="0"/>
          <w:divBdr>
            <w:top w:val="none" w:sz="0" w:space="0" w:color="auto"/>
            <w:left w:val="none" w:sz="0" w:space="0" w:color="auto"/>
            <w:bottom w:val="none" w:sz="0" w:space="0" w:color="auto"/>
            <w:right w:val="none" w:sz="0" w:space="0" w:color="auto"/>
          </w:divBdr>
          <w:divsChild>
            <w:div w:id="742484864">
              <w:marLeft w:val="0"/>
              <w:marRight w:val="0"/>
              <w:marTop w:val="0"/>
              <w:marBottom w:val="0"/>
              <w:divBdr>
                <w:top w:val="none" w:sz="0" w:space="0" w:color="auto"/>
                <w:left w:val="none" w:sz="0" w:space="0" w:color="auto"/>
                <w:bottom w:val="none" w:sz="0" w:space="0" w:color="auto"/>
                <w:right w:val="none" w:sz="0" w:space="0" w:color="auto"/>
              </w:divBdr>
            </w:div>
            <w:div w:id="633757950">
              <w:marLeft w:val="0"/>
              <w:marRight w:val="0"/>
              <w:marTop w:val="0"/>
              <w:marBottom w:val="0"/>
              <w:divBdr>
                <w:top w:val="none" w:sz="0" w:space="0" w:color="auto"/>
                <w:left w:val="none" w:sz="0" w:space="0" w:color="auto"/>
                <w:bottom w:val="none" w:sz="0" w:space="0" w:color="auto"/>
                <w:right w:val="none" w:sz="0" w:space="0" w:color="auto"/>
              </w:divBdr>
            </w:div>
            <w:div w:id="238903057">
              <w:marLeft w:val="0"/>
              <w:marRight w:val="0"/>
              <w:marTop w:val="0"/>
              <w:marBottom w:val="0"/>
              <w:divBdr>
                <w:top w:val="none" w:sz="0" w:space="0" w:color="auto"/>
                <w:left w:val="none" w:sz="0" w:space="0" w:color="auto"/>
                <w:bottom w:val="none" w:sz="0" w:space="0" w:color="auto"/>
                <w:right w:val="none" w:sz="0" w:space="0" w:color="auto"/>
              </w:divBdr>
            </w:div>
            <w:div w:id="838354201">
              <w:marLeft w:val="0"/>
              <w:marRight w:val="0"/>
              <w:marTop w:val="0"/>
              <w:marBottom w:val="0"/>
              <w:divBdr>
                <w:top w:val="none" w:sz="0" w:space="0" w:color="auto"/>
                <w:left w:val="none" w:sz="0" w:space="0" w:color="auto"/>
                <w:bottom w:val="none" w:sz="0" w:space="0" w:color="auto"/>
                <w:right w:val="none" w:sz="0" w:space="0" w:color="auto"/>
              </w:divBdr>
            </w:div>
            <w:div w:id="1651060589">
              <w:marLeft w:val="0"/>
              <w:marRight w:val="0"/>
              <w:marTop w:val="0"/>
              <w:marBottom w:val="0"/>
              <w:divBdr>
                <w:top w:val="none" w:sz="0" w:space="0" w:color="auto"/>
                <w:left w:val="none" w:sz="0" w:space="0" w:color="auto"/>
                <w:bottom w:val="none" w:sz="0" w:space="0" w:color="auto"/>
                <w:right w:val="none" w:sz="0" w:space="0" w:color="auto"/>
              </w:divBdr>
            </w:div>
          </w:divsChild>
        </w:div>
        <w:div w:id="1732993694">
          <w:marLeft w:val="0"/>
          <w:marRight w:val="0"/>
          <w:marTop w:val="0"/>
          <w:marBottom w:val="0"/>
          <w:divBdr>
            <w:top w:val="none" w:sz="0" w:space="0" w:color="auto"/>
            <w:left w:val="none" w:sz="0" w:space="0" w:color="auto"/>
            <w:bottom w:val="none" w:sz="0" w:space="0" w:color="auto"/>
            <w:right w:val="none" w:sz="0" w:space="0" w:color="auto"/>
          </w:divBdr>
          <w:divsChild>
            <w:div w:id="594092200">
              <w:marLeft w:val="0"/>
              <w:marRight w:val="0"/>
              <w:marTop w:val="0"/>
              <w:marBottom w:val="0"/>
              <w:divBdr>
                <w:top w:val="none" w:sz="0" w:space="0" w:color="auto"/>
                <w:left w:val="none" w:sz="0" w:space="0" w:color="auto"/>
                <w:bottom w:val="none" w:sz="0" w:space="0" w:color="auto"/>
                <w:right w:val="none" w:sz="0" w:space="0" w:color="auto"/>
              </w:divBdr>
            </w:div>
            <w:div w:id="1566716408">
              <w:marLeft w:val="0"/>
              <w:marRight w:val="0"/>
              <w:marTop w:val="0"/>
              <w:marBottom w:val="0"/>
              <w:divBdr>
                <w:top w:val="none" w:sz="0" w:space="0" w:color="auto"/>
                <w:left w:val="none" w:sz="0" w:space="0" w:color="auto"/>
                <w:bottom w:val="none" w:sz="0" w:space="0" w:color="auto"/>
                <w:right w:val="none" w:sz="0" w:space="0" w:color="auto"/>
              </w:divBdr>
            </w:div>
            <w:div w:id="1498693734">
              <w:marLeft w:val="0"/>
              <w:marRight w:val="0"/>
              <w:marTop w:val="0"/>
              <w:marBottom w:val="0"/>
              <w:divBdr>
                <w:top w:val="none" w:sz="0" w:space="0" w:color="auto"/>
                <w:left w:val="none" w:sz="0" w:space="0" w:color="auto"/>
                <w:bottom w:val="none" w:sz="0" w:space="0" w:color="auto"/>
                <w:right w:val="none" w:sz="0" w:space="0" w:color="auto"/>
              </w:divBdr>
            </w:div>
            <w:div w:id="1280334924">
              <w:marLeft w:val="0"/>
              <w:marRight w:val="0"/>
              <w:marTop w:val="0"/>
              <w:marBottom w:val="0"/>
              <w:divBdr>
                <w:top w:val="none" w:sz="0" w:space="0" w:color="auto"/>
                <w:left w:val="none" w:sz="0" w:space="0" w:color="auto"/>
                <w:bottom w:val="none" w:sz="0" w:space="0" w:color="auto"/>
                <w:right w:val="none" w:sz="0" w:space="0" w:color="auto"/>
              </w:divBdr>
            </w:div>
            <w:div w:id="1775007264">
              <w:marLeft w:val="0"/>
              <w:marRight w:val="0"/>
              <w:marTop w:val="0"/>
              <w:marBottom w:val="0"/>
              <w:divBdr>
                <w:top w:val="none" w:sz="0" w:space="0" w:color="auto"/>
                <w:left w:val="none" w:sz="0" w:space="0" w:color="auto"/>
                <w:bottom w:val="none" w:sz="0" w:space="0" w:color="auto"/>
                <w:right w:val="none" w:sz="0" w:space="0" w:color="auto"/>
              </w:divBdr>
            </w:div>
          </w:divsChild>
        </w:div>
        <w:div w:id="863791468">
          <w:marLeft w:val="0"/>
          <w:marRight w:val="0"/>
          <w:marTop w:val="0"/>
          <w:marBottom w:val="0"/>
          <w:divBdr>
            <w:top w:val="none" w:sz="0" w:space="0" w:color="auto"/>
            <w:left w:val="none" w:sz="0" w:space="0" w:color="auto"/>
            <w:bottom w:val="none" w:sz="0" w:space="0" w:color="auto"/>
            <w:right w:val="none" w:sz="0" w:space="0" w:color="auto"/>
          </w:divBdr>
          <w:divsChild>
            <w:div w:id="1705515681">
              <w:marLeft w:val="0"/>
              <w:marRight w:val="0"/>
              <w:marTop w:val="0"/>
              <w:marBottom w:val="0"/>
              <w:divBdr>
                <w:top w:val="none" w:sz="0" w:space="0" w:color="auto"/>
                <w:left w:val="none" w:sz="0" w:space="0" w:color="auto"/>
                <w:bottom w:val="none" w:sz="0" w:space="0" w:color="auto"/>
                <w:right w:val="none" w:sz="0" w:space="0" w:color="auto"/>
              </w:divBdr>
            </w:div>
            <w:div w:id="710375335">
              <w:marLeft w:val="0"/>
              <w:marRight w:val="0"/>
              <w:marTop w:val="0"/>
              <w:marBottom w:val="0"/>
              <w:divBdr>
                <w:top w:val="none" w:sz="0" w:space="0" w:color="auto"/>
                <w:left w:val="none" w:sz="0" w:space="0" w:color="auto"/>
                <w:bottom w:val="none" w:sz="0" w:space="0" w:color="auto"/>
                <w:right w:val="none" w:sz="0" w:space="0" w:color="auto"/>
              </w:divBdr>
            </w:div>
            <w:div w:id="510266433">
              <w:marLeft w:val="0"/>
              <w:marRight w:val="0"/>
              <w:marTop w:val="0"/>
              <w:marBottom w:val="0"/>
              <w:divBdr>
                <w:top w:val="none" w:sz="0" w:space="0" w:color="auto"/>
                <w:left w:val="none" w:sz="0" w:space="0" w:color="auto"/>
                <w:bottom w:val="none" w:sz="0" w:space="0" w:color="auto"/>
                <w:right w:val="none" w:sz="0" w:space="0" w:color="auto"/>
              </w:divBdr>
            </w:div>
            <w:div w:id="507142535">
              <w:marLeft w:val="0"/>
              <w:marRight w:val="0"/>
              <w:marTop w:val="0"/>
              <w:marBottom w:val="0"/>
              <w:divBdr>
                <w:top w:val="none" w:sz="0" w:space="0" w:color="auto"/>
                <w:left w:val="none" w:sz="0" w:space="0" w:color="auto"/>
                <w:bottom w:val="none" w:sz="0" w:space="0" w:color="auto"/>
                <w:right w:val="none" w:sz="0" w:space="0" w:color="auto"/>
              </w:divBdr>
            </w:div>
            <w:div w:id="701901615">
              <w:marLeft w:val="0"/>
              <w:marRight w:val="0"/>
              <w:marTop w:val="0"/>
              <w:marBottom w:val="0"/>
              <w:divBdr>
                <w:top w:val="none" w:sz="0" w:space="0" w:color="auto"/>
                <w:left w:val="none" w:sz="0" w:space="0" w:color="auto"/>
                <w:bottom w:val="none" w:sz="0" w:space="0" w:color="auto"/>
                <w:right w:val="none" w:sz="0" w:space="0" w:color="auto"/>
              </w:divBdr>
            </w:div>
          </w:divsChild>
        </w:div>
        <w:div w:id="1329139624">
          <w:marLeft w:val="0"/>
          <w:marRight w:val="0"/>
          <w:marTop w:val="0"/>
          <w:marBottom w:val="0"/>
          <w:divBdr>
            <w:top w:val="none" w:sz="0" w:space="0" w:color="auto"/>
            <w:left w:val="none" w:sz="0" w:space="0" w:color="auto"/>
            <w:bottom w:val="none" w:sz="0" w:space="0" w:color="auto"/>
            <w:right w:val="none" w:sz="0" w:space="0" w:color="auto"/>
          </w:divBdr>
          <w:divsChild>
            <w:div w:id="1464612232">
              <w:marLeft w:val="0"/>
              <w:marRight w:val="0"/>
              <w:marTop w:val="0"/>
              <w:marBottom w:val="0"/>
              <w:divBdr>
                <w:top w:val="none" w:sz="0" w:space="0" w:color="auto"/>
                <w:left w:val="none" w:sz="0" w:space="0" w:color="auto"/>
                <w:bottom w:val="none" w:sz="0" w:space="0" w:color="auto"/>
                <w:right w:val="none" w:sz="0" w:space="0" w:color="auto"/>
              </w:divBdr>
            </w:div>
            <w:div w:id="154346290">
              <w:marLeft w:val="0"/>
              <w:marRight w:val="0"/>
              <w:marTop w:val="0"/>
              <w:marBottom w:val="0"/>
              <w:divBdr>
                <w:top w:val="none" w:sz="0" w:space="0" w:color="auto"/>
                <w:left w:val="none" w:sz="0" w:space="0" w:color="auto"/>
                <w:bottom w:val="none" w:sz="0" w:space="0" w:color="auto"/>
                <w:right w:val="none" w:sz="0" w:space="0" w:color="auto"/>
              </w:divBdr>
            </w:div>
          </w:divsChild>
        </w:div>
        <w:div w:id="1965621901">
          <w:marLeft w:val="0"/>
          <w:marRight w:val="0"/>
          <w:marTop w:val="0"/>
          <w:marBottom w:val="0"/>
          <w:divBdr>
            <w:top w:val="none" w:sz="0" w:space="0" w:color="auto"/>
            <w:left w:val="none" w:sz="0" w:space="0" w:color="auto"/>
            <w:bottom w:val="none" w:sz="0" w:space="0" w:color="auto"/>
            <w:right w:val="none" w:sz="0" w:space="0" w:color="auto"/>
          </w:divBdr>
          <w:divsChild>
            <w:div w:id="466708552">
              <w:marLeft w:val="0"/>
              <w:marRight w:val="0"/>
              <w:marTop w:val="0"/>
              <w:marBottom w:val="0"/>
              <w:divBdr>
                <w:top w:val="none" w:sz="0" w:space="0" w:color="auto"/>
                <w:left w:val="none" w:sz="0" w:space="0" w:color="auto"/>
                <w:bottom w:val="none" w:sz="0" w:space="0" w:color="auto"/>
                <w:right w:val="none" w:sz="0" w:space="0" w:color="auto"/>
              </w:divBdr>
            </w:div>
            <w:div w:id="1100636748">
              <w:marLeft w:val="0"/>
              <w:marRight w:val="0"/>
              <w:marTop w:val="0"/>
              <w:marBottom w:val="0"/>
              <w:divBdr>
                <w:top w:val="none" w:sz="0" w:space="0" w:color="auto"/>
                <w:left w:val="none" w:sz="0" w:space="0" w:color="auto"/>
                <w:bottom w:val="none" w:sz="0" w:space="0" w:color="auto"/>
                <w:right w:val="none" w:sz="0" w:space="0" w:color="auto"/>
              </w:divBdr>
            </w:div>
            <w:div w:id="695545822">
              <w:marLeft w:val="0"/>
              <w:marRight w:val="0"/>
              <w:marTop w:val="0"/>
              <w:marBottom w:val="0"/>
              <w:divBdr>
                <w:top w:val="none" w:sz="0" w:space="0" w:color="auto"/>
                <w:left w:val="none" w:sz="0" w:space="0" w:color="auto"/>
                <w:bottom w:val="none" w:sz="0" w:space="0" w:color="auto"/>
                <w:right w:val="none" w:sz="0" w:space="0" w:color="auto"/>
              </w:divBdr>
            </w:div>
          </w:divsChild>
        </w:div>
        <w:div w:id="1362710202">
          <w:marLeft w:val="0"/>
          <w:marRight w:val="0"/>
          <w:marTop w:val="0"/>
          <w:marBottom w:val="0"/>
          <w:divBdr>
            <w:top w:val="none" w:sz="0" w:space="0" w:color="auto"/>
            <w:left w:val="none" w:sz="0" w:space="0" w:color="auto"/>
            <w:bottom w:val="none" w:sz="0" w:space="0" w:color="auto"/>
            <w:right w:val="none" w:sz="0" w:space="0" w:color="auto"/>
          </w:divBdr>
        </w:div>
        <w:div w:id="1661694542">
          <w:marLeft w:val="0"/>
          <w:marRight w:val="0"/>
          <w:marTop w:val="0"/>
          <w:marBottom w:val="0"/>
          <w:divBdr>
            <w:top w:val="none" w:sz="0" w:space="0" w:color="auto"/>
            <w:left w:val="none" w:sz="0" w:space="0" w:color="auto"/>
            <w:bottom w:val="none" w:sz="0" w:space="0" w:color="auto"/>
            <w:right w:val="none" w:sz="0" w:space="0" w:color="auto"/>
          </w:divBdr>
        </w:div>
        <w:div w:id="942570970">
          <w:marLeft w:val="0"/>
          <w:marRight w:val="0"/>
          <w:marTop w:val="0"/>
          <w:marBottom w:val="0"/>
          <w:divBdr>
            <w:top w:val="none" w:sz="0" w:space="0" w:color="auto"/>
            <w:left w:val="none" w:sz="0" w:space="0" w:color="auto"/>
            <w:bottom w:val="none" w:sz="0" w:space="0" w:color="auto"/>
            <w:right w:val="none" w:sz="0" w:space="0" w:color="auto"/>
          </w:divBdr>
        </w:div>
        <w:div w:id="1074549899">
          <w:marLeft w:val="0"/>
          <w:marRight w:val="0"/>
          <w:marTop w:val="0"/>
          <w:marBottom w:val="0"/>
          <w:divBdr>
            <w:top w:val="none" w:sz="0" w:space="0" w:color="auto"/>
            <w:left w:val="none" w:sz="0" w:space="0" w:color="auto"/>
            <w:bottom w:val="none" w:sz="0" w:space="0" w:color="auto"/>
            <w:right w:val="none" w:sz="0" w:space="0" w:color="auto"/>
          </w:divBdr>
        </w:div>
        <w:div w:id="2068525580">
          <w:marLeft w:val="0"/>
          <w:marRight w:val="0"/>
          <w:marTop w:val="0"/>
          <w:marBottom w:val="0"/>
          <w:divBdr>
            <w:top w:val="none" w:sz="0" w:space="0" w:color="auto"/>
            <w:left w:val="none" w:sz="0" w:space="0" w:color="auto"/>
            <w:bottom w:val="none" w:sz="0" w:space="0" w:color="auto"/>
            <w:right w:val="none" w:sz="0" w:space="0" w:color="auto"/>
          </w:divBdr>
        </w:div>
        <w:div w:id="77023419">
          <w:marLeft w:val="0"/>
          <w:marRight w:val="0"/>
          <w:marTop w:val="0"/>
          <w:marBottom w:val="0"/>
          <w:divBdr>
            <w:top w:val="none" w:sz="0" w:space="0" w:color="auto"/>
            <w:left w:val="none" w:sz="0" w:space="0" w:color="auto"/>
            <w:bottom w:val="none" w:sz="0" w:space="0" w:color="auto"/>
            <w:right w:val="none" w:sz="0" w:space="0" w:color="auto"/>
          </w:divBdr>
        </w:div>
        <w:div w:id="1522160274">
          <w:marLeft w:val="0"/>
          <w:marRight w:val="0"/>
          <w:marTop w:val="0"/>
          <w:marBottom w:val="0"/>
          <w:divBdr>
            <w:top w:val="none" w:sz="0" w:space="0" w:color="auto"/>
            <w:left w:val="none" w:sz="0" w:space="0" w:color="auto"/>
            <w:bottom w:val="none" w:sz="0" w:space="0" w:color="auto"/>
            <w:right w:val="none" w:sz="0" w:space="0" w:color="auto"/>
          </w:divBdr>
        </w:div>
        <w:div w:id="1455638848">
          <w:marLeft w:val="0"/>
          <w:marRight w:val="0"/>
          <w:marTop w:val="0"/>
          <w:marBottom w:val="0"/>
          <w:divBdr>
            <w:top w:val="none" w:sz="0" w:space="0" w:color="auto"/>
            <w:left w:val="none" w:sz="0" w:space="0" w:color="auto"/>
            <w:bottom w:val="none" w:sz="0" w:space="0" w:color="auto"/>
            <w:right w:val="none" w:sz="0" w:space="0" w:color="auto"/>
          </w:divBdr>
        </w:div>
        <w:div w:id="1136408125">
          <w:marLeft w:val="0"/>
          <w:marRight w:val="0"/>
          <w:marTop w:val="0"/>
          <w:marBottom w:val="0"/>
          <w:divBdr>
            <w:top w:val="none" w:sz="0" w:space="0" w:color="auto"/>
            <w:left w:val="none" w:sz="0" w:space="0" w:color="auto"/>
            <w:bottom w:val="none" w:sz="0" w:space="0" w:color="auto"/>
            <w:right w:val="none" w:sz="0" w:space="0" w:color="auto"/>
          </w:divBdr>
        </w:div>
        <w:div w:id="1689212724">
          <w:marLeft w:val="0"/>
          <w:marRight w:val="0"/>
          <w:marTop w:val="0"/>
          <w:marBottom w:val="0"/>
          <w:divBdr>
            <w:top w:val="none" w:sz="0" w:space="0" w:color="auto"/>
            <w:left w:val="none" w:sz="0" w:space="0" w:color="auto"/>
            <w:bottom w:val="none" w:sz="0" w:space="0" w:color="auto"/>
            <w:right w:val="none" w:sz="0" w:space="0" w:color="auto"/>
          </w:divBdr>
        </w:div>
        <w:div w:id="2123456970">
          <w:marLeft w:val="0"/>
          <w:marRight w:val="0"/>
          <w:marTop w:val="0"/>
          <w:marBottom w:val="0"/>
          <w:divBdr>
            <w:top w:val="none" w:sz="0" w:space="0" w:color="auto"/>
            <w:left w:val="none" w:sz="0" w:space="0" w:color="auto"/>
            <w:bottom w:val="none" w:sz="0" w:space="0" w:color="auto"/>
            <w:right w:val="none" w:sz="0" w:space="0" w:color="auto"/>
          </w:divBdr>
        </w:div>
        <w:div w:id="407464607">
          <w:marLeft w:val="0"/>
          <w:marRight w:val="0"/>
          <w:marTop w:val="0"/>
          <w:marBottom w:val="0"/>
          <w:divBdr>
            <w:top w:val="none" w:sz="0" w:space="0" w:color="auto"/>
            <w:left w:val="none" w:sz="0" w:space="0" w:color="auto"/>
            <w:bottom w:val="none" w:sz="0" w:space="0" w:color="auto"/>
            <w:right w:val="none" w:sz="0" w:space="0" w:color="auto"/>
          </w:divBdr>
        </w:div>
        <w:div w:id="2032759250">
          <w:marLeft w:val="0"/>
          <w:marRight w:val="0"/>
          <w:marTop w:val="0"/>
          <w:marBottom w:val="0"/>
          <w:divBdr>
            <w:top w:val="none" w:sz="0" w:space="0" w:color="auto"/>
            <w:left w:val="none" w:sz="0" w:space="0" w:color="auto"/>
            <w:bottom w:val="none" w:sz="0" w:space="0" w:color="auto"/>
            <w:right w:val="none" w:sz="0" w:space="0" w:color="auto"/>
          </w:divBdr>
        </w:div>
        <w:div w:id="974994419">
          <w:marLeft w:val="0"/>
          <w:marRight w:val="0"/>
          <w:marTop w:val="0"/>
          <w:marBottom w:val="0"/>
          <w:divBdr>
            <w:top w:val="none" w:sz="0" w:space="0" w:color="auto"/>
            <w:left w:val="none" w:sz="0" w:space="0" w:color="auto"/>
            <w:bottom w:val="none" w:sz="0" w:space="0" w:color="auto"/>
            <w:right w:val="none" w:sz="0" w:space="0" w:color="auto"/>
          </w:divBdr>
        </w:div>
        <w:div w:id="1983923217">
          <w:marLeft w:val="0"/>
          <w:marRight w:val="0"/>
          <w:marTop w:val="0"/>
          <w:marBottom w:val="0"/>
          <w:divBdr>
            <w:top w:val="none" w:sz="0" w:space="0" w:color="auto"/>
            <w:left w:val="none" w:sz="0" w:space="0" w:color="auto"/>
            <w:bottom w:val="none" w:sz="0" w:space="0" w:color="auto"/>
            <w:right w:val="none" w:sz="0" w:space="0" w:color="auto"/>
          </w:divBdr>
        </w:div>
        <w:div w:id="1671524282">
          <w:marLeft w:val="0"/>
          <w:marRight w:val="0"/>
          <w:marTop w:val="0"/>
          <w:marBottom w:val="0"/>
          <w:divBdr>
            <w:top w:val="none" w:sz="0" w:space="0" w:color="auto"/>
            <w:left w:val="none" w:sz="0" w:space="0" w:color="auto"/>
            <w:bottom w:val="none" w:sz="0" w:space="0" w:color="auto"/>
            <w:right w:val="none" w:sz="0" w:space="0" w:color="auto"/>
          </w:divBdr>
        </w:div>
        <w:div w:id="1298413319">
          <w:marLeft w:val="0"/>
          <w:marRight w:val="0"/>
          <w:marTop w:val="0"/>
          <w:marBottom w:val="0"/>
          <w:divBdr>
            <w:top w:val="none" w:sz="0" w:space="0" w:color="auto"/>
            <w:left w:val="none" w:sz="0" w:space="0" w:color="auto"/>
            <w:bottom w:val="none" w:sz="0" w:space="0" w:color="auto"/>
            <w:right w:val="none" w:sz="0" w:space="0" w:color="auto"/>
          </w:divBdr>
        </w:div>
        <w:div w:id="714239559">
          <w:marLeft w:val="0"/>
          <w:marRight w:val="0"/>
          <w:marTop w:val="0"/>
          <w:marBottom w:val="0"/>
          <w:divBdr>
            <w:top w:val="none" w:sz="0" w:space="0" w:color="auto"/>
            <w:left w:val="none" w:sz="0" w:space="0" w:color="auto"/>
            <w:bottom w:val="none" w:sz="0" w:space="0" w:color="auto"/>
            <w:right w:val="none" w:sz="0" w:space="0" w:color="auto"/>
          </w:divBdr>
        </w:div>
        <w:div w:id="1264537342">
          <w:marLeft w:val="0"/>
          <w:marRight w:val="0"/>
          <w:marTop w:val="0"/>
          <w:marBottom w:val="0"/>
          <w:divBdr>
            <w:top w:val="none" w:sz="0" w:space="0" w:color="auto"/>
            <w:left w:val="none" w:sz="0" w:space="0" w:color="auto"/>
            <w:bottom w:val="none" w:sz="0" w:space="0" w:color="auto"/>
            <w:right w:val="none" w:sz="0" w:space="0" w:color="auto"/>
          </w:divBdr>
        </w:div>
        <w:div w:id="1934195084">
          <w:marLeft w:val="0"/>
          <w:marRight w:val="0"/>
          <w:marTop w:val="0"/>
          <w:marBottom w:val="0"/>
          <w:divBdr>
            <w:top w:val="none" w:sz="0" w:space="0" w:color="auto"/>
            <w:left w:val="none" w:sz="0" w:space="0" w:color="auto"/>
            <w:bottom w:val="none" w:sz="0" w:space="0" w:color="auto"/>
            <w:right w:val="none" w:sz="0" w:space="0" w:color="auto"/>
          </w:divBdr>
        </w:div>
        <w:div w:id="319116723">
          <w:marLeft w:val="0"/>
          <w:marRight w:val="0"/>
          <w:marTop w:val="0"/>
          <w:marBottom w:val="0"/>
          <w:divBdr>
            <w:top w:val="none" w:sz="0" w:space="0" w:color="auto"/>
            <w:left w:val="none" w:sz="0" w:space="0" w:color="auto"/>
            <w:bottom w:val="none" w:sz="0" w:space="0" w:color="auto"/>
            <w:right w:val="none" w:sz="0" w:space="0" w:color="auto"/>
          </w:divBdr>
        </w:div>
        <w:div w:id="1522669440">
          <w:marLeft w:val="0"/>
          <w:marRight w:val="0"/>
          <w:marTop w:val="0"/>
          <w:marBottom w:val="0"/>
          <w:divBdr>
            <w:top w:val="none" w:sz="0" w:space="0" w:color="auto"/>
            <w:left w:val="none" w:sz="0" w:space="0" w:color="auto"/>
            <w:bottom w:val="none" w:sz="0" w:space="0" w:color="auto"/>
            <w:right w:val="none" w:sz="0" w:space="0" w:color="auto"/>
          </w:divBdr>
        </w:div>
        <w:div w:id="126507320">
          <w:marLeft w:val="0"/>
          <w:marRight w:val="0"/>
          <w:marTop w:val="0"/>
          <w:marBottom w:val="0"/>
          <w:divBdr>
            <w:top w:val="none" w:sz="0" w:space="0" w:color="auto"/>
            <w:left w:val="none" w:sz="0" w:space="0" w:color="auto"/>
            <w:bottom w:val="none" w:sz="0" w:space="0" w:color="auto"/>
            <w:right w:val="none" w:sz="0" w:space="0" w:color="auto"/>
          </w:divBdr>
        </w:div>
        <w:div w:id="1402026444">
          <w:marLeft w:val="0"/>
          <w:marRight w:val="0"/>
          <w:marTop w:val="0"/>
          <w:marBottom w:val="0"/>
          <w:divBdr>
            <w:top w:val="none" w:sz="0" w:space="0" w:color="auto"/>
            <w:left w:val="none" w:sz="0" w:space="0" w:color="auto"/>
            <w:bottom w:val="none" w:sz="0" w:space="0" w:color="auto"/>
            <w:right w:val="none" w:sz="0" w:space="0" w:color="auto"/>
          </w:divBdr>
        </w:div>
        <w:div w:id="1744141314">
          <w:marLeft w:val="0"/>
          <w:marRight w:val="0"/>
          <w:marTop w:val="0"/>
          <w:marBottom w:val="0"/>
          <w:divBdr>
            <w:top w:val="none" w:sz="0" w:space="0" w:color="auto"/>
            <w:left w:val="none" w:sz="0" w:space="0" w:color="auto"/>
            <w:bottom w:val="none" w:sz="0" w:space="0" w:color="auto"/>
            <w:right w:val="none" w:sz="0" w:space="0" w:color="auto"/>
          </w:divBdr>
        </w:div>
        <w:div w:id="135032447">
          <w:marLeft w:val="0"/>
          <w:marRight w:val="0"/>
          <w:marTop w:val="0"/>
          <w:marBottom w:val="0"/>
          <w:divBdr>
            <w:top w:val="none" w:sz="0" w:space="0" w:color="auto"/>
            <w:left w:val="none" w:sz="0" w:space="0" w:color="auto"/>
            <w:bottom w:val="none" w:sz="0" w:space="0" w:color="auto"/>
            <w:right w:val="none" w:sz="0" w:space="0" w:color="auto"/>
          </w:divBdr>
        </w:div>
        <w:div w:id="357968741">
          <w:marLeft w:val="0"/>
          <w:marRight w:val="0"/>
          <w:marTop w:val="0"/>
          <w:marBottom w:val="0"/>
          <w:divBdr>
            <w:top w:val="none" w:sz="0" w:space="0" w:color="auto"/>
            <w:left w:val="none" w:sz="0" w:space="0" w:color="auto"/>
            <w:bottom w:val="none" w:sz="0" w:space="0" w:color="auto"/>
            <w:right w:val="none" w:sz="0" w:space="0" w:color="auto"/>
          </w:divBdr>
        </w:div>
        <w:div w:id="1250501491">
          <w:marLeft w:val="0"/>
          <w:marRight w:val="0"/>
          <w:marTop w:val="0"/>
          <w:marBottom w:val="0"/>
          <w:divBdr>
            <w:top w:val="none" w:sz="0" w:space="0" w:color="auto"/>
            <w:left w:val="none" w:sz="0" w:space="0" w:color="auto"/>
            <w:bottom w:val="none" w:sz="0" w:space="0" w:color="auto"/>
            <w:right w:val="none" w:sz="0" w:space="0" w:color="auto"/>
          </w:divBdr>
        </w:div>
        <w:div w:id="376129088">
          <w:marLeft w:val="0"/>
          <w:marRight w:val="0"/>
          <w:marTop w:val="0"/>
          <w:marBottom w:val="0"/>
          <w:divBdr>
            <w:top w:val="none" w:sz="0" w:space="0" w:color="auto"/>
            <w:left w:val="none" w:sz="0" w:space="0" w:color="auto"/>
            <w:bottom w:val="none" w:sz="0" w:space="0" w:color="auto"/>
            <w:right w:val="none" w:sz="0" w:space="0" w:color="auto"/>
          </w:divBdr>
        </w:div>
        <w:div w:id="792677466">
          <w:marLeft w:val="0"/>
          <w:marRight w:val="0"/>
          <w:marTop w:val="0"/>
          <w:marBottom w:val="0"/>
          <w:divBdr>
            <w:top w:val="none" w:sz="0" w:space="0" w:color="auto"/>
            <w:left w:val="none" w:sz="0" w:space="0" w:color="auto"/>
            <w:bottom w:val="none" w:sz="0" w:space="0" w:color="auto"/>
            <w:right w:val="none" w:sz="0" w:space="0" w:color="auto"/>
          </w:divBdr>
        </w:div>
        <w:div w:id="1213422119">
          <w:marLeft w:val="0"/>
          <w:marRight w:val="0"/>
          <w:marTop w:val="0"/>
          <w:marBottom w:val="0"/>
          <w:divBdr>
            <w:top w:val="none" w:sz="0" w:space="0" w:color="auto"/>
            <w:left w:val="none" w:sz="0" w:space="0" w:color="auto"/>
            <w:bottom w:val="none" w:sz="0" w:space="0" w:color="auto"/>
            <w:right w:val="none" w:sz="0" w:space="0" w:color="auto"/>
          </w:divBdr>
        </w:div>
        <w:div w:id="1069810778">
          <w:marLeft w:val="0"/>
          <w:marRight w:val="0"/>
          <w:marTop w:val="0"/>
          <w:marBottom w:val="0"/>
          <w:divBdr>
            <w:top w:val="none" w:sz="0" w:space="0" w:color="auto"/>
            <w:left w:val="none" w:sz="0" w:space="0" w:color="auto"/>
            <w:bottom w:val="none" w:sz="0" w:space="0" w:color="auto"/>
            <w:right w:val="none" w:sz="0" w:space="0" w:color="auto"/>
          </w:divBdr>
        </w:div>
        <w:div w:id="1774780860">
          <w:marLeft w:val="0"/>
          <w:marRight w:val="0"/>
          <w:marTop w:val="0"/>
          <w:marBottom w:val="0"/>
          <w:divBdr>
            <w:top w:val="none" w:sz="0" w:space="0" w:color="auto"/>
            <w:left w:val="none" w:sz="0" w:space="0" w:color="auto"/>
            <w:bottom w:val="none" w:sz="0" w:space="0" w:color="auto"/>
            <w:right w:val="none" w:sz="0" w:space="0" w:color="auto"/>
          </w:divBdr>
        </w:div>
        <w:div w:id="437065356">
          <w:marLeft w:val="0"/>
          <w:marRight w:val="0"/>
          <w:marTop w:val="0"/>
          <w:marBottom w:val="0"/>
          <w:divBdr>
            <w:top w:val="none" w:sz="0" w:space="0" w:color="auto"/>
            <w:left w:val="none" w:sz="0" w:space="0" w:color="auto"/>
            <w:bottom w:val="none" w:sz="0" w:space="0" w:color="auto"/>
            <w:right w:val="none" w:sz="0" w:space="0" w:color="auto"/>
          </w:divBdr>
        </w:div>
        <w:div w:id="293415466">
          <w:marLeft w:val="0"/>
          <w:marRight w:val="0"/>
          <w:marTop w:val="0"/>
          <w:marBottom w:val="0"/>
          <w:divBdr>
            <w:top w:val="none" w:sz="0" w:space="0" w:color="auto"/>
            <w:left w:val="none" w:sz="0" w:space="0" w:color="auto"/>
            <w:bottom w:val="none" w:sz="0" w:space="0" w:color="auto"/>
            <w:right w:val="none" w:sz="0" w:space="0" w:color="auto"/>
          </w:divBdr>
        </w:div>
        <w:div w:id="1433017410">
          <w:marLeft w:val="0"/>
          <w:marRight w:val="0"/>
          <w:marTop w:val="0"/>
          <w:marBottom w:val="0"/>
          <w:divBdr>
            <w:top w:val="none" w:sz="0" w:space="0" w:color="auto"/>
            <w:left w:val="none" w:sz="0" w:space="0" w:color="auto"/>
            <w:bottom w:val="none" w:sz="0" w:space="0" w:color="auto"/>
            <w:right w:val="none" w:sz="0" w:space="0" w:color="auto"/>
          </w:divBdr>
          <w:divsChild>
            <w:div w:id="668949274">
              <w:marLeft w:val="0"/>
              <w:marRight w:val="0"/>
              <w:marTop w:val="0"/>
              <w:marBottom w:val="0"/>
              <w:divBdr>
                <w:top w:val="none" w:sz="0" w:space="0" w:color="auto"/>
                <w:left w:val="none" w:sz="0" w:space="0" w:color="auto"/>
                <w:bottom w:val="none" w:sz="0" w:space="0" w:color="auto"/>
                <w:right w:val="none" w:sz="0" w:space="0" w:color="auto"/>
              </w:divBdr>
            </w:div>
            <w:div w:id="120341949">
              <w:marLeft w:val="0"/>
              <w:marRight w:val="0"/>
              <w:marTop w:val="0"/>
              <w:marBottom w:val="0"/>
              <w:divBdr>
                <w:top w:val="none" w:sz="0" w:space="0" w:color="auto"/>
                <w:left w:val="none" w:sz="0" w:space="0" w:color="auto"/>
                <w:bottom w:val="none" w:sz="0" w:space="0" w:color="auto"/>
                <w:right w:val="none" w:sz="0" w:space="0" w:color="auto"/>
              </w:divBdr>
            </w:div>
            <w:div w:id="531265868">
              <w:marLeft w:val="0"/>
              <w:marRight w:val="0"/>
              <w:marTop w:val="0"/>
              <w:marBottom w:val="0"/>
              <w:divBdr>
                <w:top w:val="none" w:sz="0" w:space="0" w:color="auto"/>
                <w:left w:val="none" w:sz="0" w:space="0" w:color="auto"/>
                <w:bottom w:val="none" w:sz="0" w:space="0" w:color="auto"/>
                <w:right w:val="none" w:sz="0" w:space="0" w:color="auto"/>
              </w:divBdr>
            </w:div>
            <w:div w:id="2108039677">
              <w:marLeft w:val="0"/>
              <w:marRight w:val="0"/>
              <w:marTop w:val="0"/>
              <w:marBottom w:val="0"/>
              <w:divBdr>
                <w:top w:val="none" w:sz="0" w:space="0" w:color="auto"/>
                <w:left w:val="none" w:sz="0" w:space="0" w:color="auto"/>
                <w:bottom w:val="none" w:sz="0" w:space="0" w:color="auto"/>
                <w:right w:val="none" w:sz="0" w:space="0" w:color="auto"/>
              </w:divBdr>
            </w:div>
            <w:div w:id="361247236">
              <w:marLeft w:val="0"/>
              <w:marRight w:val="0"/>
              <w:marTop w:val="0"/>
              <w:marBottom w:val="0"/>
              <w:divBdr>
                <w:top w:val="none" w:sz="0" w:space="0" w:color="auto"/>
                <w:left w:val="none" w:sz="0" w:space="0" w:color="auto"/>
                <w:bottom w:val="none" w:sz="0" w:space="0" w:color="auto"/>
                <w:right w:val="none" w:sz="0" w:space="0" w:color="auto"/>
              </w:divBdr>
            </w:div>
          </w:divsChild>
        </w:div>
        <w:div w:id="1302344034">
          <w:marLeft w:val="0"/>
          <w:marRight w:val="0"/>
          <w:marTop w:val="0"/>
          <w:marBottom w:val="0"/>
          <w:divBdr>
            <w:top w:val="none" w:sz="0" w:space="0" w:color="auto"/>
            <w:left w:val="none" w:sz="0" w:space="0" w:color="auto"/>
            <w:bottom w:val="none" w:sz="0" w:space="0" w:color="auto"/>
            <w:right w:val="none" w:sz="0" w:space="0" w:color="auto"/>
          </w:divBdr>
          <w:divsChild>
            <w:div w:id="897400177">
              <w:marLeft w:val="0"/>
              <w:marRight w:val="0"/>
              <w:marTop w:val="0"/>
              <w:marBottom w:val="0"/>
              <w:divBdr>
                <w:top w:val="none" w:sz="0" w:space="0" w:color="auto"/>
                <w:left w:val="none" w:sz="0" w:space="0" w:color="auto"/>
                <w:bottom w:val="none" w:sz="0" w:space="0" w:color="auto"/>
                <w:right w:val="none" w:sz="0" w:space="0" w:color="auto"/>
              </w:divBdr>
            </w:div>
            <w:div w:id="946891194">
              <w:marLeft w:val="0"/>
              <w:marRight w:val="0"/>
              <w:marTop w:val="0"/>
              <w:marBottom w:val="0"/>
              <w:divBdr>
                <w:top w:val="none" w:sz="0" w:space="0" w:color="auto"/>
                <w:left w:val="none" w:sz="0" w:space="0" w:color="auto"/>
                <w:bottom w:val="none" w:sz="0" w:space="0" w:color="auto"/>
                <w:right w:val="none" w:sz="0" w:space="0" w:color="auto"/>
              </w:divBdr>
            </w:div>
            <w:div w:id="1551108285">
              <w:marLeft w:val="0"/>
              <w:marRight w:val="0"/>
              <w:marTop w:val="0"/>
              <w:marBottom w:val="0"/>
              <w:divBdr>
                <w:top w:val="none" w:sz="0" w:space="0" w:color="auto"/>
                <w:left w:val="none" w:sz="0" w:space="0" w:color="auto"/>
                <w:bottom w:val="none" w:sz="0" w:space="0" w:color="auto"/>
                <w:right w:val="none" w:sz="0" w:space="0" w:color="auto"/>
              </w:divBdr>
            </w:div>
            <w:div w:id="1877348516">
              <w:marLeft w:val="0"/>
              <w:marRight w:val="0"/>
              <w:marTop w:val="0"/>
              <w:marBottom w:val="0"/>
              <w:divBdr>
                <w:top w:val="none" w:sz="0" w:space="0" w:color="auto"/>
                <w:left w:val="none" w:sz="0" w:space="0" w:color="auto"/>
                <w:bottom w:val="none" w:sz="0" w:space="0" w:color="auto"/>
                <w:right w:val="none" w:sz="0" w:space="0" w:color="auto"/>
              </w:divBdr>
            </w:div>
            <w:div w:id="1547596410">
              <w:marLeft w:val="0"/>
              <w:marRight w:val="0"/>
              <w:marTop w:val="0"/>
              <w:marBottom w:val="0"/>
              <w:divBdr>
                <w:top w:val="none" w:sz="0" w:space="0" w:color="auto"/>
                <w:left w:val="none" w:sz="0" w:space="0" w:color="auto"/>
                <w:bottom w:val="none" w:sz="0" w:space="0" w:color="auto"/>
                <w:right w:val="none" w:sz="0" w:space="0" w:color="auto"/>
              </w:divBdr>
            </w:div>
          </w:divsChild>
        </w:div>
        <w:div w:id="1086225960">
          <w:marLeft w:val="0"/>
          <w:marRight w:val="0"/>
          <w:marTop w:val="0"/>
          <w:marBottom w:val="0"/>
          <w:divBdr>
            <w:top w:val="none" w:sz="0" w:space="0" w:color="auto"/>
            <w:left w:val="none" w:sz="0" w:space="0" w:color="auto"/>
            <w:bottom w:val="none" w:sz="0" w:space="0" w:color="auto"/>
            <w:right w:val="none" w:sz="0" w:space="0" w:color="auto"/>
          </w:divBdr>
          <w:divsChild>
            <w:div w:id="1622302498">
              <w:marLeft w:val="0"/>
              <w:marRight w:val="0"/>
              <w:marTop w:val="0"/>
              <w:marBottom w:val="0"/>
              <w:divBdr>
                <w:top w:val="none" w:sz="0" w:space="0" w:color="auto"/>
                <w:left w:val="none" w:sz="0" w:space="0" w:color="auto"/>
                <w:bottom w:val="none" w:sz="0" w:space="0" w:color="auto"/>
                <w:right w:val="none" w:sz="0" w:space="0" w:color="auto"/>
              </w:divBdr>
            </w:div>
            <w:div w:id="1359503566">
              <w:marLeft w:val="0"/>
              <w:marRight w:val="0"/>
              <w:marTop w:val="0"/>
              <w:marBottom w:val="0"/>
              <w:divBdr>
                <w:top w:val="none" w:sz="0" w:space="0" w:color="auto"/>
                <w:left w:val="none" w:sz="0" w:space="0" w:color="auto"/>
                <w:bottom w:val="none" w:sz="0" w:space="0" w:color="auto"/>
                <w:right w:val="none" w:sz="0" w:space="0" w:color="auto"/>
              </w:divBdr>
            </w:div>
            <w:div w:id="686490191">
              <w:marLeft w:val="0"/>
              <w:marRight w:val="0"/>
              <w:marTop w:val="0"/>
              <w:marBottom w:val="0"/>
              <w:divBdr>
                <w:top w:val="none" w:sz="0" w:space="0" w:color="auto"/>
                <w:left w:val="none" w:sz="0" w:space="0" w:color="auto"/>
                <w:bottom w:val="none" w:sz="0" w:space="0" w:color="auto"/>
                <w:right w:val="none" w:sz="0" w:space="0" w:color="auto"/>
              </w:divBdr>
            </w:div>
            <w:div w:id="656808856">
              <w:marLeft w:val="0"/>
              <w:marRight w:val="0"/>
              <w:marTop w:val="0"/>
              <w:marBottom w:val="0"/>
              <w:divBdr>
                <w:top w:val="none" w:sz="0" w:space="0" w:color="auto"/>
                <w:left w:val="none" w:sz="0" w:space="0" w:color="auto"/>
                <w:bottom w:val="none" w:sz="0" w:space="0" w:color="auto"/>
                <w:right w:val="none" w:sz="0" w:space="0" w:color="auto"/>
              </w:divBdr>
            </w:div>
            <w:div w:id="892473273">
              <w:marLeft w:val="0"/>
              <w:marRight w:val="0"/>
              <w:marTop w:val="0"/>
              <w:marBottom w:val="0"/>
              <w:divBdr>
                <w:top w:val="none" w:sz="0" w:space="0" w:color="auto"/>
                <w:left w:val="none" w:sz="0" w:space="0" w:color="auto"/>
                <w:bottom w:val="none" w:sz="0" w:space="0" w:color="auto"/>
                <w:right w:val="none" w:sz="0" w:space="0" w:color="auto"/>
              </w:divBdr>
            </w:div>
          </w:divsChild>
        </w:div>
        <w:div w:id="1005475388">
          <w:marLeft w:val="0"/>
          <w:marRight w:val="0"/>
          <w:marTop w:val="0"/>
          <w:marBottom w:val="0"/>
          <w:divBdr>
            <w:top w:val="none" w:sz="0" w:space="0" w:color="auto"/>
            <w:left w:val="none" w:sz="0" w:space="0" w:color="auto"/>
            <w:bottom w:val="none" w:sz="0" w:space="0" w:color="auto"/>
            <w:right w:val="none" w:sz="0" w:space="0" w:color="auto"/>
          </w:divBdr>
          <w:divsChild>
            <w:div w:id="1182472527">
              <w:marLeft w:val="0"/>
              <w:marRight w:val="0"/>
              <w:marTop w:val="0"/>
              <w:marBottom w:val="0"/>
              <w:divBdr>
                <w:top w:val="none" w:sz="0" w:space="0" w:color="auto"/>
                <w:left w:val="none" w:sz="0" w:space="0" w:color="auto"/>
                <w:bottom w:val="none" w:sz="0" w:space="0" w:color="auto"/>
                <w:right w:val="none" w:sz="0" w:space="0" w:color="auto"/>
              </w:divBdr>
            </w:div>
            <w:div w:id="2036809786">
              <w:marLeft w:val="0"/>
              <w:marRight w:val="0"/>
              <w:marTop w:val="0"/>
              <w:marBottom w:val="0"/>
              <w:divBdr>
                <w:top w:val="none" w:sz="0" w:space="0" w:color="auto"/>
                <w:left w:val="none" w:sz="0" w:space="0" w:color="auto"/>
                <w:bottom w:val="none" w:sz="0" w:space="0" w:color="auto"/>
                <w:right w:val="none" w:sz="0" w:space="0" w:color="auto"/>
              </w:divBdr>
            </w:div>
            <w:div w:id="976108527">
              <w:marLeft w:val="0"/>
              <w:marRight w:val="0"/>
              <w:marTop w:val="0"/>
              <w:marBottom w:val="0"/>
              <w:divBdr>
                <w:top w:val="none" w:sz="0" w:space="0" w:color="auto"/>
                <w:left w:val="none" w:sz="0" w:space="0" w:color="auto"/>
                <w:bottom w:val="none" w:sz="0" w:space="0" w:color="auto"/>
                <w:right w:val="none" w:sz="0" w:space="0" w:color="auto"/>
              </w:divBdr>
            </w:div>
            <w:div w:id="1196425712">
              <w:marLeft w:val="0"/>
              <w:marRight w:val="0"/>
              <w:marTop w:val="0"/>
              <w:marBottom w:val="0"/>
              <w:divBdr>
                <w:top w:val="none" w:sz="0" w:space="0" w:color="auto"/>
                <w:left w:val="none" w:sz="0" w:space="0" w:color="auto"/>
                <w:bottom w:val="none" w:sz="0" w:space="0" w:color="auto"/>
                <w:right w:val="none" w:sz="0" w:space="0" w:color="auto"/>
              </w:divBdr>
            </w:div>
            <w:div w:id="632448766">
              <w:marLeft w:val="0"/>
              <w:marRight w:val="0"/>
              <w:marTop w:val="0"/>
              <w:marBottom w:val="0"/>
              <w:divBdr>
                <w:top w:val="none" w:sz="0" w:space="0" w:color="auto"/>
                <w:left w:val="none" w:sz="0" w:space="0" w:color="auto"/>
                <w:bottom w:val="none" w:sz="0" w:space="0" w:color="auto"/>
                <w:right w:val="none" w:sz="0" w:space="0" w:color="auto"/>
              </w:divBdr>
            </w:div>
          </w:divsChild>
        </w:div>
        <w:div w:id="614214022">
          <w:marLeft w:val="0"/>
          <w:marRight w:val="0"/>
          <w:marTop w:val="0"/>
          <w:marBottom w:val="0"/>
          <w:divBdr>
            <w:top w:val="none" w:sz="0" w:space="0" w:color="auto"/>
            <w:left w:val="none" w:sz="0" w:space="0" w:color="auto"/>
            <w:bottom w:val="none" w:sz="0" w:space="0" w:color="auto"/>
            <w:right w:val="none" w:sz="0" w:space="0" w:color="auto"/>
          </w:divBdr>
          <w:divsChild>
            <w:div w:id="1828479042">
              <w:marLeft w:val="0"/>
              <w:marRight w:val="0"/>
              <w:marTop w:val="0"/>
              <w:marBottom w:val="0"/>
              <w:divBdr>
                <w:top w:val="none" w:sz="0" w:space="0" w:color="auto"/>
                <w:left w:val="none" w:sz="0" w:space="0" w:color="auto"/>
                <w:bottom w:val="none" w:sz="0" w:space="0" w:color="auto"/>
                <w:right w:val="none" w:sz="0" w:space="0" w:color="auto"/>
              </w:divBdr>
            </w:div>
            <w:div w:id="1224684298">
              <w:marLeft w:val="0"/>
              <w:marRight w:val="0"/>
              <w:marTop w:val="0"/>
              <w:marBottom w:val="0"/>
              <w:divBdr>
                <w:top w:val="none" w:sz="0" w:space="0" w:color="auto"/>
                <w:left w:val="none" w:sz="0" w:space="0" w:color="auto"/>
                <w:bottom w:val="none" w:sz="0" w:space="0" w:color="auto"/>
                <w:right w:val="none" w:sz="0" w:space="0" w:color="auto"/>
              </w:divBdr>
            </w:div>
            <w:div w:id="14693027">
              <w:marLeft w:val="0"/>
              <w:marRight w:val="0"/>
              <w:marTop w:val="0"/>
              <w:marBottom w:val="0"/>
              <w:divBdr>
                <w:top w:val="none" w:sz="0" w:space="0" w:color="auto"/>
                <w:left w:val="none" w:sz="0" w:space="0" w:color="auto"/>
                <w:bottom w:val="none" w:sz="0" w:space="0" w:color="auto"/>
                <w:right w:val="none" w:sz="0" w:space="0" w:color="auto"/>
              </w:divBdr>
            </w:div>
            <w:div w:id="239675379">
              <w:marLeft w:val="0"/>
              <w:marRight w:val="0"/>
              <w:marTop w:val="0"/>
              <w:marBottom w:val="0"/>
              <w:divBdr>
                <w:top w:val="none" w:sz="0" w:space="0" w:color="auto"/>
                <w:left w:val="none" w:sz="0" w:space="0" w:color="auto"/>
                <w:bottom w:val="none" w:sz="0" w:space="0" w:color="auto"/>
                <w:right w:val="none" w:sz="0" w:space="0" w:color="auto"/>
              </w:divBdr>
            </w:div>
            <w:div w:id="2069068756">
              <w:marLeft w:val="0"/>
              <w:marRight w:val="0"/>
              <w:marTop w:val="0"/>
              <w:marBottom w:val="0"/>
              <w:divBdr>
                <w:top w:val="none" w:sz="0" w:space="0" w:color="auto"/>
                <w:left w:val="none" w:sz="0" w:space="0" w:color="auto"/>
                <w:bottom w:val="none" w:sz="0" w:space="0" w:color="auto"/>
                <w:right w:val="none" w:sz="0" w:space="0" w:color="auto"/>
              </w:divBdr>
            </w:div>
          </w:divsChild>
        </w:div>
        <w:div w:id="80031878">
          <w:marLeft w:val="0"/>
          <w:marRight w:val="0"/>
          <w:marTop w:val="0"/>
          <w:marBottom w:val="0"/>
          <w:divBdr>
            <w:top w:val="none" w:sz="0" w:space="0" w:color="auto"/>
            <w:left w:val="none" w:sz="0" w:space="0" w:color="auto"/>
            <w:bottom w:val="none" w:sz="0" w:space="0" w:color="auto"/>
            <w:right w:val="none" w:sz="0" w:space="0" w:color="auto"/>
          </w:divBdr>
          <w:divsChild>
            <w:div w:id="898904737">
              <w:marLeft w:val="0"/>
              <w:marRight w:val="0"/>
              <w:marTop w:val="0"/>
              <w:marBottom w:val="0"/>
              <w:divBdr>
                <w:top w:val="none" w:sz="0" w:space="0" w:color="auto"/>
                <w:left w:val="none" w:sz="0" w:space="0" w:color="auto"/>
                <w:bottom w:val="none" w:sz="0" w:space="0" w:color="auto"/>
                <w:right w:val="none" w:sz="0" w:space="0" w:color="auto"/>
              </w:divBdr>
            </w:div>
            <w:div w:id="201793150">
              <w:marLeft w:val="0"/>
              <w:marRight w:val="0"/>
              <w:marTop w:val="0"/>
              <w:marBottom w:val="0"/>
              <w:divBdr>
                <w:top w:val="none" w:sz="0" w:space="0" w:color="auto"/>
                <w:left w:val="none" w:sz="0" w:space="0" w:color="auto"/>
                <w:bottom w:val="none" w:sz="0" w:space="0" w:color="auto"/>
                <w:right w:val="none" w:sz="0" w:space="0" w:color="auto"/>
              </w:divBdr>
            </w:div>
            <w:div w:id="253561997">
              <w:marLeft w:val="0"/>
              <w:marRight w:val="0"/>
              <w:marTop w:val="0"/>
              <w:marBottom w:val="0"/>
              <w:divBdr>
                <w:top w:val="none" w:sz="0" w:space="0" w:color="auto"/>
                <w:left w:val="none" w:sz="0" w:space="0" w:color="auto"/>
                <w:bottom w:val="none" w:sz="0" w:space="0" w:color="auto"/>
                <w:right w:val="none" w:sz="0" w:space="0" w:color="auto"/>
              </w:divBdr>
            </w:div>
            <w:div w:id="870647584">
              <w:marLeft w:val="0"/>
              <w:marRight w:val="0"/>
              <w:marTop w:val="0"/>
              <w:marBottom w:val="0"/>
              <w:divBdr>
                <w:top w:val="none" w:sz="0" w:space="0" w:color="auto"/>
                <w:left w:val="none" w:sz="0" w:space="0" w:color="auto"/>
                <w:bottom w:val="none" w:sz="0" w:space="0" w:color="auto"/>
                <w:right w:val="none" w:sz="0" w:space="0" w:color="auto"/>
              </w:divBdr>
            </w:div>
            <w:div w:id="1785924979">
              <w:marLeft w:val="0"/>
              <w:marRight w:val="0"/>
              <w:marTop w:val="0"/>
              <w:marBottom w:val="0"/>
              <w:divBdr>
                <w:top w:val="none" w:sz="0" w:space="0" w:color="auto"/>
                <w:left w:val="none" w:sz="0" w:space="0" w:color="auto"/>
                <w:bottom w:val="none" w:sz="0" w:space="0" w:color="auto"/>
                <w:right w:val="none" w:sz="0" w:space="0" w:color="auto"/>
              </w:divBdr>
            </w:div>
          </w:divsChild>
        </w:div>
        <w:div w:id="1256861355">
          <w:marLeft w:val="0"/>
          <w:marRight w:val="0"/>
          <w:marTop w:val="0"/>
          <w:marBottom w:val="0"/>
          <w:divBdr>
            <w:top w:val="none" w:sz="0" w:space="0" w:color="auto"/>
            <w:left w:val="none" w:sz="0" w:space="0" w:color="auto"/>
            <w:bottom w:val="none" w:sz="0" w:space="0" w:color="auto"/>
            <w:right w:val="none" w:sz="0" w:space="0" w:color="auto"/>
          </w:divBdr>
          <w:divsChild>
            <w:div w:id="387610598">
              <w:marLeft w:val="0"/>
              <w:marRight w:val="0"/>
              <w:marTop w:val="0"/>
              <w:marBottom w:val="0"/>
              <w:divBdr>
                <w:top w:val="none" w:sz="0" w:space="0" w:color="auto"/>
                <w:left w:val="none" w:sz="0" w:space="0" w:color="auto"/>
                <w:bottom w:val="none" w:sz="0" w:space="0" w:color="auto"/>
                <w:right w:val="none" w:sz="0" w:space="0" w:color="auto"/>
              </w:divBdr>
            </w:div>
            <w:div w:id="1902787593">
              <w:marLeft w:val="0"/>
              <w:marRight w:val="0"/>
              <w:marTop w:val="0"/>
              <w:marBottom w:val="0"/>
              <w:divBdr>
                <w:top w:val="none" w:sz="0" w:space="0" w:color="auto"/>
                <w:left w:val="none" w:sz="0" w:space="0" w:color="auto"/>
                <w:bottom w:val="none" w:sz="0" w:space="0" w:color="auto"/>
                <w:right w:val="none" w:sz="0" w:space="0" w:color="auto"/>
              </w:divBdr>
            </w:div>
            <w:div w:id="958995068">
              <w:marLeft w:val="0"/>
              <w:marRight w:val="0"/>
              <w:marTop w:val="0"/>
              <w:marBottom w:val="0"/>
              <w:divBdr>
                <w:top w:val="none" w:sz="0" w:space="0" w:color="auto"/>
                <w:left w:val="none" w:sz="0" w:space="0" w:color="auto"/>
                <w:bottom w:val="none" w:sz="0" w:space="0" w:color="auto"/>
                <w:right w:val="none" w:sz="0" w:space="0" w:color="auto"/>
              </w:divBdr>
            </w:div>
            <w:div w:id="361831571">
              <w:marLeft w:val="0"/>
              <w:marRight w:val="0"/>
              <w:marTop w:val="0"/>
              <w:marBottom w:val="0"/>
              <w:divBdr>
                <w:top w:val="none" w:sz="0" w:space="0" w:color="auto"/>
                <w:left w:val="none" w:sz="0" w:space="0" w:color="auto"/>
                <w:bottom w:val="none" w:sz="0" w:space="0" w:color="auto"/>
                <w:right w:val="none" w:sz="0" w:space="0" w:color="auto"/>
              </w:divBdr>
            </w:div>
            <w:div w:id="477114613">
              <w:marLeft w:val="0"/>
              <w:marRight w:val="0"/>
              <w:marTop w:val="0"/>
              <w:marBottom w:val="0"/>
              <w:divBdr>
                <w:top w:val="none" w:sz="0" w:space="0" w:color="auto"/>
                <w:left w:val="none" w:sz="0" w:space="0" w:color="auto"/>
                <w:bottom w:val="none" w:sz="0" w:space="0" w:color="auto"/>
                <w:right w:val="none" w:sz="0" w:space="0" w:color="auto"/>
              </w:divBdr>
            </w:div>
          </w:divsChild>
        </w:div>
        <w:div w:id="1454204368">
          <w:marLeft w:val="0"/>
          <w:marRight w:val="0"/>
          <w:marTop w:val="0"/>
          <w:marBottom w:val="0"/>
          <w:divBdr>
            <w:top w:val="none" w:sz="0" w:space="0" w:color="auto"/>
            <w:left w:val="none" w:sz="0" w:space="0" w:color="auto"/>
            <w:bottom w:val="none" w:sz="0" w:space="0" w:color="auto"/>
            <w:right w:val="none" w:sz="0" w:space="0" w:color="auto"/>
          </w:divBdr>
          <w:divsChild>
            <w:div w:id="358970382">
              <w:marLeft w:val="0"/>
              <w:marRight w:val="0"/>
              <w:marTop w:val="0"/>
              <w:marBottom w:val="0"/>
              <w:divBdr>
                <w:top w:val="none" w:sz="0" w:space="0" w:color="auto"/>
                <w:left w:val="none" w:sz="0" w:space="0" w:color="auto"/>
                <w:bottom w:val="none" w:sz="0" w:space="0" w:color="auto"/>
                <w:right w:val="none" w:sz="0" w:space="0" w:color="auto"/>
              </w:divBdr>
            </w:div>
            <w:div w:id="1960719661">
              <w:marLeft w:val="0"/>
              <w:marRight w:val="0"/>
              <w:marTop w:val="0"/>
              <w:marBottom w:val="0"/>
              <w:divBdr>
                <w:top w:val="none" w:sz="0" w:space="0" w:color="auto"/>
                <w:left w:val="none" w:sz="0" w:space="0" w:color="auto"/>
                <w:bottom w:val="none" w:sz="0" w:space="0" w:color="auto"/>
                <w:right w:val="none" w:sz="0" w:space="0" w:color="auto"/>
              </w:divBdr>
            </w:div>
            <w:div w:id="540095406">
              <w:marLeft w:val="0"/>
              <w:marRight w:val="0"/>
              <w:marTop w:val="0"/>
              <w:marBottom w:val="0"/>
              <w:divBdr>
                <w:top w:val="none" w:sz="0" w:space="0" w:color="auto"/>
                <w:left w:val="none" w:sz="0" w:space="0" w:color="auto"/>
                <w:bottom w:val="none" w:sz="0" w:space="0" w:color="auto"/>
                <w:right w:val="none" w:sz="0" w:space="0" w:color="auto"/>
              </w:divBdr>
            </w:div>
            <w:div w:id="788859595">
              <w:marLeft w:val="0"/>
              <w:marRight w:val="0"/>
              <w:marTop w:val="0"/>
              <w:marBottom w:val="0"/>
              <w:divBdr>
                <w:top w:val="none" w:sz="0" w:space="0" w:color="auto"/>
                <w:left w:val="none" w:sz="0" w:space="0" w:color="auto"/>
                <w:bottom w:val="none" w:sz="0" w:space="0" w:color="auto"/>
                <w:right w:val="none" w:sz="0" w:space="0" w:color="auto"/>
              </w:divBdr>
            </w:div>
            <w:div w:id="492649078">
              <w:marLeft w:val="0"/>
              <w:marRight w:val="0"/>
              <w:marTop w:val="0"/>
              <w:marBottom w:val="0"/>
              <w:divBdr>
                <w:top w:val="none" w:sz="0" w:space="0" w:color="auto"/>
                <w:left w:val="none" w:sz="0" w:space="0" w:color="auto"/>
                <w:bottom w:val="none" w:sz="0" w:space="0" w:color="auto"/>
                <w:right w:val="none" w:sz="0" w:space="0" w:color="auto"/>
              </w:divBdr>
            </w:div>
          </w:divsChild>
        </w:div>
        <w:div w:id="1352604828">
          <w:marLeft w:val="0"/>
          <w:marRight w:val="0"/>
          <w:marTop w:val="0"/>
          <w:marBottom w:val="0"/>
          <w:divBdr>
            <w:top w:val="none" w:sz="0" w:space="0" w:color="auto"/>
            <w:left w:val="none" w:sz="0" w:space="0" w:color="auto"/>
            <w:bottom w:val="none" w:sz="0" w:space="0" w:color="auto"/>
            <w:right w:val="none" w:sz="0" w:space="0" w:color="auto"/>
          </w:divBdr>
          <w:divsChild>
            <w:div w:id="2143646502">
              <w:marLeft w:val="0"/>
              <w:marRight w:val="0"/>
              <w:marTop w:val="0"/>
              <w:marBottom w:val="0"/>
              <w:divBdr>
                <w:top w:val="none" w:sz="0" w:space="0" w:color="auto"/>
                <w:left w:val="none" w:sz="0" w:space="0" w:color="auto"/>
                <w:bottom w:val="none" w:sz="0" w:space="0" w:color="auto"/>
                <w:right w:val="none" w:sz="0" w:space="0" w:color="auto"/>
              </w:divBdr>
            </w:div>
            <w:div w:id="395011052">
              <w:marLeft w:val="0"/>
              <w:marRight w:val="0"/>
              <w:marTop w:val="0"/>
              <w:marBottom w:val="0"/>
              <w:divBdr>
                <w:top w:val="none" w:sz="0" w:space="0" w:color="auto"/>
                <w:left w:val="none" w:sz="0" w:space="0" w:color="auto"/>
                <w:bottom w:val="none" w:sz="0" w:space="0" w:color="auto"/>
                <w:right w:val="none" w:sz="0" w:space="0" w:color="auto"/>
              </w:divBdr>
            </w:div>
            <w:div w:id="334647670">
              <w:marLeft w:val="0"/>
              <w:marRight w:val="0"/>
              <w:marTop w:val="0"/>
              <w:marBottom w:val="0"/>
              <w:divBdr>
                <w:top w:val="none" w:sz="0" w:space="0" w:color="auto"/>
                <w:left w:val="none" w:sz="0" w:space="0" w:color="auto"/>
                <w:bottom w:val="none" w:sz="0" w:space="0" w:color="auto"/>
                <w:right w:val="none" w:sz="0" w:space="0" w:color="auto"/>
              </w:divBdr>
            </w:div>
            <w:div w:id="750079373">
              <w:marLeft w:val="0"/>
              <w:marRight w:val="0"/>
              <w:marTop w:val="0"/>
              <w:marBottom w:val="0"/>
              <w:divBdr>
                <w:top w:val="none" w:sz="0" w:space="0" w:color="auto"/>
                <w:left w:val="none" w:sz="0" w:space="0" w:color="auto"/>
                <w:bottom w:val="none" w:sz="0" w:space="0" w:color="auto"/>
                <w:right w:val="none" w:sz="0" w:space="0" w:color="auto"/>
              </w:divBdr>
            </w:div>
            <w:div w:id="1242065532">
              <w:marLeft w:val="0"/>
              <w:marRight w:val="0"/>
              <w:marTop w:val="0"/>
              <w:marBottom w:val="0"/>
              <w:divBdr>
                <w:top w:val="none" w:sz="0" w:space="0" w:color="auto"/>
                <w:left w:val="none" w:sz="0" w:space="0" w:color="auto"/>
                <w:bottom w:val="none" w:sz="0" w:space="0" w:color="auto"/>
                <w:right w:val="none" w:sz="0" w:space="0" w:color="auto"/>
              </w:divBdr>
            </w:div>
          </w:divsChild>
        </w:div>
        <w:div w:id="868032397">
          <w:marLeft w:val="0"/>
          <w:marRight w:val="0"/>
          <w:marTop w:val="0"/>
          <w:marBottom w:val="0"/>
          <w:divBdr>
            <w:top w:val="none" w:sz="0" w:space="0" w:color="auto"/>
            <w:left w:val="none" w:sz="0" w:space="0" w:color="auto"/>
            <w:bottom w:val="none" w:sz="0" w:space="0" w:color="auto"/>
            <w:right w:val="none" w:sz="0" w:space="0" w:color="auto"/>
          </w:divBdr>
          <w:divsChild>
            <w:div w:id="835000996">
              <w:marLeft w:val="0"/>
              <w:marRight w:val="0"/>
              <w:marTop w:val="0"/>
              <w:marBottom w:val="0"/>
              <w:divBdr>
                <w:top w:val="none" w:sz="0" w:space="0" w:color="auto"/>
                <w:left w:val="none" w:sz="0" w:space="0" w:color="auto"/>
                <w:bottom w:val="none" w:sz="0" w:space="0" w:color="auto"/>
                <w:right w:val="none" w:sz="0" w:space="0" w:color="auto"/>
              </w:divBdr>
            </w:div>
            <w:div w:id="268973920">
              <w:marLeft w:val="0"/>
              <w:marRight w:val="0"/>
              <w:marTop w:val="0"/>
              <w:marBottom w:val="0"/>
              <w:divBdr>
                <w:top w:val="none" w:sz="0" w:space="0" w:color="auto"/>
                <w:left w:val="none" w:sz="0" w:space="0" w:color="auto"/>
                <w:bottom w:val="none" w:sz="0" w:space="0" w:color="auto"/>
                <w:right w:val="none" w:sz="0" w:space="0" w:color="auto"/>
              </w:divBdr>
            </w:div>
            <w:div w:id="66148967">
              <w:marLeft w:val="0"/>
              <w:marRight w:val="0"/>
              <w:marTop w:val="0"/>
              <w:marBottom w:val="0"/>
              <w:divBdr>
                <w:top w:val="none" w:sz="0" w:space="0" w:color="auto"/>
                <w:left w:val="none" w:sz="0" w:space="0" w:color="auto"/>
                <w:bottom w:val="none" w:sz="0" w:space="0" w:color="auto"/>
                <w:right w:val="none" w:sz="0" w:space="0" w:color="auto"/>
              </w:divBdr>
            </w:div>
            <w:div w:id="1328947169">
              <w:marLeft w:val="0"/>
              <w:marRight w:val="0"/>
              <w:marTop w:val="0"/>
              <w:marBottom w:val="0"/>
              <w:divBdr>
                <w:top w:val="none" w:sz="0" w:space="0" w:color="auto"/>
                <w:left w:val="none" w:sz="0" w:space="0" w:color="auto"/>
                <w:bottom w:val="none" w:sz="0" w:space="0" w:color="auto"/>
                <w:right w:val="none" w:sz="0" w:space="0" w:color="auto"/>
              </w:divBdr>
            </w:div>
            <w:div w:id="815024124">
              <w:marLeft w:val="0"/>
              <w:marRight w:val="0"/>
              <w:marTop w:val="0"/>
              <w:marBottom w:val="0"/>
              <w:divBdr>
                <w:top w:val="none" w:sz="0" w:space="0" w:color="auto"/>
                <w:left w:val="none" w:sz="0" w:space="0" w:color="auto"/>
                <w:bottom w:val="none" w:sz="0" w:space="0" w:color="auto"/>
                <w:right w:val="none" w:sz="0" w:space="0" w:color="auto"/>
              </w:divBdr>
            </w:div>
          </w:divsChild>
        </w:div>
        <w:div w:id="1894997075">
          <w:marLeft w:val="0"/>
          <w:marRight w:val="0"/>
          <w:marTop w:val="0"/>
          <w:marBottom w:val="0"/>
          <w:divBdr>
            <w:top w:val="none" w:sz="0" w:space="0" w:color="auto"/>
            <w:left w:val="none" w:sz="0" w:space="0" w:color="auto"/>
            <w:bottom w:val="none" w:sz="0" w:space="0" w:color="auto"/>
            <w:right w:val="none" w:sz="0" w:space="0" w:color="auto"/>
          </w:divBdr>
        </w:div>
        <w:div w:id="147288224">
          <w:marLeft w:val="0"/>
          <w:marRight w:val="0"/>
          <w:marTop w:val="0"/>
          <w:marBottom w:val="0"/>
          <w:divBdr>
            <w:top w:val="none" w:sz="0" w:space="0" w:color="auto"/>
            <w:left w:val="none" w:sz="0" w:space="0" w:color="auto"/>
            <w:bottom w:val="none" w:sz="0" w:space="0" w:color="auto"/>
            <w:right w:val="none" w:sz="0" w:space="0" w:color="auto"/>
          </w:divBdr>
        </w:div>
        <w:div w:id="1245870659">
          <w:marLeft w:val="0"/>
          <w:marRight w:val="0"/>
          <w:marTop w:val="0"/>
          <w:marBottom w:val="0"/>
          <w:divBdr>
            <w:top w:val="none" w:sz="0" w:space="0" w:color="auto"/>
            <w:left w:val="none" w:sz="0" w:space="0" w:color="auto"/>
            <w:bottom w:val="none" w:sz="0" w:space="0" w:color="auto"/>
            <w:right w:val="none" w:sz="0" w:space="0" w:color="auto"/>
          </w:divBdr>
        </w:div>
        <w:div w:id="311104727">
          <w:marLeft w:val="0"/>
          <w:marRight w:val="0"/>
          <w:marTop w:val="0"/>
          <w:marBottom w:val="0"/>
          <w:divBdr>
            <w:top w:val="none" w:sz="0" w:space="0" w:color="auto"/>
            <w:left w:val="none" w:sz="0" w:space="0" w:color="auto"/>
            <w:bottom w:val="none" w:sz="0" w:space="0" w:color="auto"/>
            <w:right w:val="none" w:sz="0" w:space="0" w:color="auto"/>
          </w:divBdr>
        </w:div>
        <w:div w:id="302582366">
          <w:marLeft w:val="0"/>
          <w:marRight w:val="0"/>
          <w:marTop w:val="0"/>
          <w:marBottom w:val="0"/>
          <w:divBdr>
            <w:top w:val="none" w:sz="0" w:space="0" w:color="auto"/>
            <w:left w:val="none" w:sz="0" w:space="0" w:color="auto"/>
            <w:bottom w:val="none" w:sz="0" w:space="0" w:color="auto"/>
            <w:right w:val="none" w:sz="0" w:space="0" w:color="auto"/>
          </w:divBdr>
        </w:div>
        <w:div w:id="1547331217">
          <w:marLeft w:val="0"/>
          <w:marRight w:val="0"/>
          <w:marTop w:val="0"/>
          <w:marBottom w:val="0"/>
          <w:divBdr>
            <w:top w:val="none" w:sz="0" w:space="0" w:color="auto"/>
            <w:left w:val="none" w:sz="0" w:space="0" w:color="auto"/>
            <w:bottom w:val="none" w:sz="0" w:space="0" w:color="auto"/>
            <w:right w:val="none" w:sz="0" w:space="0" w:color="auto"/>
          </w:divBdr>
          <w:divsChild>
            <w:div w:id="1441953714">
              <w:marLeft w:val="0"/>
              <w:marRight w:val="0"/>
              <w:marTop w:val="0"/>
              <w:marBottom w:val="0"/>
              <w:divBdr>
                <w:top w:val="none" w:sz="0" w:space="0" w:color="auto"/>
                <w:left w:val="none" w:sz="0" w:space="0" w:color="auto"/>
                <w:bottom w:val="none" w:sz="0" w:space="0" w:color="auto"/>
                <w:right w:val="none" w:sz="0" w:space="0" w:color="auto"/>
              </w:divBdr>
            </w:div>
            <w:div w:id="1302464706">
              <w:marLeft w:val="0"/>
              <w:marRight w:val="0"/>
              <w:marTop w:val="0"/>
              <w:marBottom w:val="0"/>
              <w:divBdr>
                <w:top w:val="none" w:sz="0" w:space="0" w:color="auto"/>
                <w:left w:val="none" w:sz="0" w:space="0" w:color="auto"/>
                <w:bottom w:val="none" w:sz="0" w:space="0" w:color="auto"/>
                <w:right w:val="none" w:sz="0" w:space="0" w:color="auto"/>
              </w:divBdr>
            </w:div>
            <w:div w:id="1553615556">
              <w:marLeft w:val="0"/>
              <w:marRight w:val="0"/>
              <w:marTop w:val="0"/>
              <w:marBottom w:val="0"/>
              <w:divBdr>
                <w:top w:val="none" w:sz="0" w:space="0" w:color="auto"/>
                <w:left w:val="none" w:sz="0" w:space="0" w:color="auto"/>
                <w:bottom w:val="none" w:sz="0" w:space="0" w:color="auto"/>
                <w:right w:val="none" w:sz="0" w:space="0" w:color="auto"/>
              </w:divBdr>
            </w:div>
            <w:div w:id="1079206473">
              <w:marLeft w:val="0"/>
              <w:marRight w:val="0"/>
              <w:marTop w:val="0"/>
              <w:marBottom w:val="0"/>
              <w:divBdr>
                <w:top w:val="none" w:sz="0" w:space="0" w:color="auto"/>
                <w:left w:val="none" w:sz="0" w:space="0" w:color="auto"/>
                <w:bottom w:val="none" w:sz="0" w:space="0" w:color="auto"/>
                <w:right w:val="none" w:sz="0" w:space="0" w:color="auto"/>
              </w:divBdr>
            </w:div>
            <w:div w:id="1386568649">
              <w:marLeft w:val="0"/>
              <w:marRight w:val="0"/>
              <w:marTop w:val="0"/>
              <w:marBottom w:val="0"/>
              <w:divBdr>
                <w:top w:val="none" w:sz="0" w:space="0" w:color="auto"/>
                <w:left w:val="none" w:sz="0" w:space="0" w:color="auto"/>
                <w:bottom w:val="none" w:sz="0" w:space="0" w:color="auto"/>
                <w:right w:val="none" w:sz="0" w:space="0" w:color="auto"/>
              </w:divBdr>
            </w:div>
          </w:divsChild>
        </w:div>
        <w:div w:id="1757360780">
          <w:marLeft w:val="0"/>
          <w:marRight w:val="0"/>
          <w:marTop w:val="0"/>
          <w:marBottom w:val="0"/>
          <w:divBdr>
            <w:top w:val="none" w:sz="0" w:space="0" w:color="auto"/>
            <w:left w:val="none" w:sz="0" w:space="0" w:color="auto"/>
            <w:bottom w:val="none" w:sz="0" w:space="0" w:color="auto"/>
            <w:right w:val="none" w:sz="0" w:space="0" w:color="auto"/>
          </w:divBdr>
          <w:divsChild>
            <w:div w:id="1188255410">
              <w:marLeft w:val="0"/>
              <w:marRight w:val="0"/>
              <w:marTop w:val="0"/>
              <w:marBottom w:val="0"/>
              <w:divBdr>
                <w:top w:val="none" w:sz="0" w:space="0" w:color="auto"/>
                <w:left w:val="none" w:sz="0" w:space="0" w:color="auto"/>
                <w:bottom w:val="none" w:sz="0" w:space="0" w:color="auto"/>
                <w:right w:val="none" w:sz="0" w:space="0" w:color="auto"/>
              </w:divBdr>
            </w:div>
            <w:div w:id="50269578">
              <w:marLeft w:val="0"/>
              <w:marRight w:val="0"/>
              <w:marTop w:val="0"/>
              <w:marBottom w:val="0"/>
              <w:divBdr>
                <w:top w:val="none" w:sz="0" w:space="0" w:color="auto"/>
                <w:left w:val="none" w:sz="0" w:space="0" w:color="auto"/>
                <w:bottom w:val="none" w:sz="0" w:space="0" w:color="auto"/>
                <w:right w:val="none" w:sz="0" w:space="0" w:color="auto"/>
              </w:divBdr>
            </w:div>
            <w:div w:id="1807625583">
              <w:marLeft w:val="0"/>
              <w:marRight w:val="0"/>
              <w:marTop w:val="0"/>
              <w:marBottom w:val="0"/>
              <w:divBdr>
                <w:top w:val="none" w:sz="0" w:space="0" w:color="auto"/>
                <w:left w:val="none" w:sz="0" w:space="0" w:color="auto"/>
                <w:bottom w:val="none" w:sz="0" w:space="0" w:color="auto"/>
                <w:right w:val="none" w:sz="0" w:space="0" w:color="auto"/>
              </w:divBdr>
            </w:div>
            <w:div w:id="495850117">
              <w:marLeft w:val="0"/>
              <w:marRight w:val="0"/>
              <w:marTop w:val="0"/>
              <w:marBottom w:val="0"/>
              <w:divBdr>
                <w:top w:val="none" w:sz="0" w:space="0" w:color="auto"/>
                <w:left w:val="none" w:sz="0" w:space="0" w:color="auto"/>
                <w:bottom w:val="none" w:sz="0" w:space="0" w:color="auto"/>
                <w:right w:val="none" w:sz="0" w:space="0" w:color="auto"/>
              </w:divBdr>
            </w:div>
            <w:div w:id="755443197">
              <w:marLeft w:val="0"/>
              <w:marRight w:val="0"/>
              <w:marTop w:val="0"/>
              <w:marBottom w:val="0"/>
              <w:divBdr>
                <w:top w:val="none" w:sz="0" w:space="0" w:color="auto"/>
                <w:left w:val="none" w:sz="0" w:space="0" w:color="auto"/>
                <w:bottom w:val="none" w:sz="0" w:space="0" w:color="auto"/>
                <w:right w:val="none" w:sz="0" w:space="0" w:color="auto"/>
              </w:divBdr>
            </w:div>
          </w:divsChild>
        </w:div>
        <w:div w:id="951059104">
          <w:marLeft w:val="0"/>
          <w:marRight w:val="0"/>
          <w:marTop w:val="0"/>
          <w:marBottom w:val="0"/>
          <w:divBdr>
            <w:top w:val="none" w:sz="0" w:space="0" w:color="auto"/>
            <w:left w:val="none" w:sz="0" w:space="0" w:color="auto"/>
            <w:bottom w:val="none" w:sz="0" w:space="0" w:color="auto"/>
            <w:right w:val="none" w:sz="0" w:space="0" w:color="auto"/>
          </w:divBdr>
          <w:divsChild>
            <w:div w:id="1370956154">
              <w:marLeft w:val="0"/>
              <w:marRight w:val="0"/>
              <w:marTop w:val="0"/>
              <w:marBottom w:val="0"/>
              <w:divBdr>
                <w:top w:val="none" w:sz="0" w:space="0" w:color="auto"/>
                <w:left w:val="none" w:sz="0" w:space="0" w:color="auto"/>
                <w:bottom w:val="none" w:sz="0" w:space="0" w:color="auto"/>
                <w:right w:val="none" w:sz="0" w:space="0" w:color="auto"/>
              </w:divBdr>
            </w:div>
            <w:div w:id="2040739815">
              <w:marLeft w:val="0"/>
              <w:marRight w:val="0"/>
              <w:marTop w:val="0"/>
              <w:marBottom w:val="0"/>
              <w:divBdr>
                <w:top w:val="none" w:sz="0" w:space="0" w:color="auto"/>
                <w:left w:val="none" w:sz="0" w:space="0" w:color="auto"/>
                <w:bottom w:val="none" w:sz="0" w:space="0" w:color="auto"/>
                <w:right w:val="none" w:sz="0" w:space="0" w:color="auto"/>
              </w:divBdr>
            </w:div>
            <w:div w:id="739909046">
              <w:marLeft w:val="0"/>
              <w:marRight w:val="0"/>
              <w:marTop w:val="0"/>
              <w:marBottom w:val="0"/>
              <w:divBdr>
                <w:top w:val="none" w:sz="0" w:space="0" w:color="auto"/>
                <w:left w:val="none" w:sz="0" w:space="0" w:color="auto"/>
                <w:bottom w:val="none" w:sz="0" w:space="0" w:color="auto"/>
                <w:right w:val="none" w:sz="0" w:space="0" w:color="auto"/>
              </w:divBdr>
            </w:div>
            <w:div w:id="425343619">
              <w:marLeft w:val="0"/>
              <w:marRight w:val="0"/>
              <w:marTop w:val="0"/>
              <w:marBottom w:val="0"/>
              <w:divBdr>
                <w:top w:val="none" w:sz="0" w:space="0" w:color="auto"/>
                <w:left w:val="none" w:sz="0" w:space="0" w:color="auto"/>
                <w:bottom w:val="none" w:sz="0" w:space="0" w:color="auto"/>
                <w:right w:val="none" w:sz="0" w:space="0" w:color="auto"/>
              </w:divBdr>
            </w:div>
            <w:div w:id="661280188">
              <w:marLeft w:val="0"/>
              <w:marRight w:val="0"/>
              <w:marTop w:val="0"/>
              <w:marBottom w:val="0"/>
              <w:divBdr>
                <w:top w:val="none" w:sz="0" w:space="0" w:color="auto"/>
                <w:left w:val="none" w:sz="0" w:space="0" w:color="auto"/>
                <w:bottom w:val="none" w:sz="0" w:space="0" w:color="auto"/>
                <w:right w:val="none" w:sz="0" w:space="0" w:color="auto"/>
              </w:divBdr>
            </w:div>
          </w:divsChild>
        </w:div>
        <w:div w:id="1654942990">
          <w:marLeft w:val="0"/>
          <w:marRight w:val="0"/>
          <w:marTop w:val="0"/>
          <w:marBottom w:val="0"/>
          <w:divBdr>
            <w:top w:val="none" w:sz="0" w:space="0" w:color="auto"/>
            <w:left w:val="none" w:sz="0" w:space="0" w:color="auto"/>
            <w:bottom w:val="none" w:sz="0" w:space="0" w:color="auto"/>
            <w:right w:val="none" w:sz="0" w:space="0" w:color="auto"/>
          </w:divBdr>
          <w:divsChild>
            <w:div w:id="1356151307">
              <w:marLeft w:val="0"/>
              <w:marRight w:val="0"/>
              <w:marTop w:val="0"/>
              <w:marBottom w:val="0"/>
              <w:divBdr>
                <w:top w:val="none" w:sz="0" w:space="0" w:color="auto"/>
                <w:left w:val="none" w:sz="0" w:space="0" w:color="auto"/>
                <w:bottom w:val="none" w:sz="0" w:space="0" w:color="auto"/>
                <w:right w:val="none" w:sz="0" w:space="0" w:color="auto"/>
              </w:divBdr>
            </w:div>
            <w:div w:id="198248390">
              <w:marLeft w:val="0"/>
              <w:marRight w:val="0"/>
              <w:marTop w:val="0"/>
              <w:marBottom w:val="0"/>
              <w:divBdr>
                <w:top w:val="none" w:sz="0" w:space="0" w:color="auto"/>
                <w:left w:val="none" w:sz="0" w:space="0" w:color="auto"/>
                <w:bottom w:val="none" w:sz="0" w:space="0" w:color="auto"/>
                <w:right w:val="none" w:sz="0" w:space="0" w:color="auto"/>
              </w:divBdr>
            </w:div>
            <w:div w:id="693457744">
              <w:marLeft w:val="0"/>
              <w:marRight w:val="0"/>
              <w:marTop w:val="0"/>
              <w:marBottom w:val="0"/>
              <w:divBdr>
                <w:top w:val="none" w:sz="0" w:space="0" w:color="auto"/>
                <w:left w:val="none" w:sz="0" w:space="0" w:color="auto"/>
                <w:bottom w:val="none" w:sz="0" w:space="0" w:color="auto"/>
                <w:right w:val="none" w:sz="0" w:space="0" w:color="auto"/>
              </w:divBdr>
            </w:div>
            <w:div w:id="1266888575">
              <w:marLeft w:val="0"/>
              <w:marRight w:val="0"/>
              <w:marTop w:val="0"/>
              <w:marBottom w:val="0"/>
              <w:divBdr>
                <w:top w:val="none" w:sz="0" w:space="0" w:color="auto"/>
                <w:left w:val="none" w:sz="0" w:space="0" w:color="auto"/>
                <w:bottom w:val="none" w:sz="0" w:space="0" w:color="auto"/>
                <w:right w:val="none" w:sz="0" w:space="0" w:color="auto"/>
              </w:divBdr>
            </w:div>
            <w:div w:id="809790794">
              <w:marLeft w:val="0"/>
              <w:marRight w:val="0"/>
              <w:marTop w:val="0"/>
              <w:marBottom w:val="0"/>
              <w:divBdr>
                <w:top w:val="none" w:sz="0" w:space="0" w:color="auto"/>
                <w:left w:val="none" w:sz="0" w:space="0" w:color="auto"/>
                <w:bottom w:val="none" w:sz="0" w:space="0" w:color="auto"/>
                <w:right w:val="none" w:sz="0" w:space="0" w:color="auto"/>
              </w:divBdr>
            </w:div>
          </w:divsChild>
        </w:div>
        <w:div w:id="1484850965">
          <w:marLeft w:val="0"/>
          <w:marRight w:val="0"/>
          <w:marTop w:val="0"/>
          <w:marBottom w:val="0"/>
          <w:divBdr>
            <w:top w:val="none" w:sz="0" w:space="0" w:color="auto"/>
            <w:left w:val="none" w:sz="0" w:space="0" w:color="auto"/>
            <w:bottom w:val="none" w:sz="0" w:space="0" w:color="auto"/>
            <w:right w:val="none" w:sz="0" w:space="0" w:color="auto"/>
          </w:divBdr>
          <w:divsChild>
            <w:div w:id="1476557644">
              <w:marLeft w:val="0"/>
              <w:marRight w:val="0"/>
              <w:marTop w:val="0"/>
              <w:marBottom w:val="0"/>
              <w:divBdr>
                <w:top w:val="none" w:sz="0" w:space="0" w:color="auto"/>
                <w:left w:val="none" w:sz="0" w:space="0" w:color="auto"/>
                <w:bottom w:val="none" w:sz="0" w:space="0" w:color="auto"/>
                <w:right w:val="none" w:sz="0" w:space="0" w:color="auto"/>
              </w:divBdr>
            </w:div>
            <w:div w:id="1962296519">
              <w:marLeft w:val="0"/>
              <w:marRight w:val="0"/>
              <w:marTop w:val="0"/>
              <w:marBottom w:val="0"/>
              <w:divBdr>
                <w:top w:val="none" w:sz="0" w:space="0" w:color="auto"/>
                <w:left w:val="none" w:sz="0" w:space="0" w:color="auto"/>
                <w:bottom w:val="none" w:sz="0" w:space="0" w:color="auto"/>
                <w:right w:val="none" w:sz="0" w:space="0" w:color="auto"/>
              </w:divBdr>
            </w:div>
            <w:div w:id="337729750">
              <w:marLeft w:val="0"/>
              <w:marRight w:val="0"/>
              <w:marTop w:val="0"/>
              <w:marBottom w:val="0"/>
              <w:divBdr>
                <w:top w:val="none" w:sz="0" w:space="0" w:color="auto"/>
                <w:left w:val="none" w:sz="0" w:space="0" w:color="auto"/>
                <w:bottom w:val="none" w:sz="0" w:space="0" w:color="auto"/>
                <w:right w:val="none" w:sz="0" w:space="0" w:color="auto"/>
              </w:divBdr>
            </w:div>
            <w:div w:id="834106018">
              <w:marLeft w:val="0"/>
              <w:marRight w:val="0"/>
              <w:marTop w:val="0"/>
              <w:marBottom w:val="0"/>
              <w:divBdr>
                <w:top w:val="none" w:sz="0" w:space="0" w:color="auto"/>
                <w:left w:val="none" w:sz="0" w:space="0" w:color="auto"/>
                <w:bottom w:val="none" w:sz="0" w:space="0" w:color="auto"/>
                <w:right w:val="none" w:sz="0" w:space="0" w:color="auto"/>
              </w:divBdr>
            </w:div>
            <w:div w:id="636908945">
              <w:marLeft w:val="0"/>
              <w:marRight w:val="0"/>
              <w:marTop w:val="0"/>
              <w:marBottom w:val="0"/>
              <w:divBdr>
                <w:top w:val="none" w:sz="0" w:space="0" w:color="auto"/>
                <w:left w:val="none" w:sz="0" w:space="0" w:color="auto"/>
                <w:bottom w:val="none" w:sz="0" w:space="0" w:color="auto"/>
                <w:right w:val="none" w:sz="0" w:space="0" w:color="auto"/>
              </w:divBdr>
            </w:div>
          </w:divsChild>
        </w:div>
        <w:div w:id="1979606535">
          <w:marLeft w:val="0"/>
          <w:marRight w:val="0"/>
          <w:marTop w:val="0"/>
          <w:marBottom w:val="0"/>
          <w:divBdr>
            <w:top w:val="none" w:sz="0" w:space="0" w:color="auto"/>
            <w:left w:val="none" w:sz="0" w:space="0" w:color="auto"/>
            <w:bottom w:val="none" w:sz="0" w:space="0" w:color="auto"/>
            <w:right w:val="none" w:sz="0" w:space="0" w:color="auto"/>
          </w:divBdr>
          <w:divsChild>
            <w:div w:id="701439761">
              <w:marLeft w:val="0"/>
              <w:marRight w:val="0"/>
              <w:marTop w:val="0"/>
              <w:marBottom w:val="0"/>
              <w:divBdr>
                <w:top w:val="none" w:sz="0" w:space="0" w:color="auto"/>
                <w:left w:val="none" w:sz="0" w:space="0" w:color="auto"/>
                <w:bottom w:val="none" w:sz="0" w:space="0" w:color="auto"/>
                <w:right w:val="none" w:sz="0" w:space="0" w:color="auto"/>
              </w:divBdr>
            </w:div>
            <w:div w:id="1728382289">
              <w:marLeft w:val="0"/>
              <w:marRight w:val="0"/>
              <w:marTop w:val="0"/>
              <w:marBottom w:val="0"/>
              <w:divBdr>
                <w:top w:val="none" w:sz="0" w:space="0" w:color="auto"/>
                <w:left w:val="none" w:sz="0" w:space="0" w:color="auto"/>
                <w:bottom w:val="none" w:sz="0" w:space="0" w:color="auto"/>
                <w:right w:val="none" w:sz="0" w:space="0" w:color="auto"/>
              </w:divBdr>
            </w:div>
            <w:div w:id="2037340472">
              <w:marLeft w:val="0"/>
              <w:marRight w:val="0"/>
              <w:marTop w:val="0"/>
              <w:marBottom w:val="0"/>
              <w:divBdr>
                <w:top w:val="none" w:sz="0" w:space="0" w:color="auto"/>
                <w:left w:val="none" w:sz="0" w:space="0" w:color="auto"/>
                <w:bottom w:val="none" w:sz="0" w:space="0" w:color="auto"/>
                <w:right w:val="none" w:sz="0" w:space="0" w:color="auto"/>
              </w:divBdr>
            </w:div>
            <w:div w:id="1436360774">
              <w:marLeft w:val="0"/>
              <w:marRight w:val="0"/>
              <w:marTop w:val="0"/>
              <w:marBottom w:val="0"/>
              <w:divBdr>
                <w:top w:val="none" w:sz="0" w:space="0" w:color="auto"/>
                <w:left w:val="none" w:sz="0" w:space="0" w:color="auto"/>
                <w:bottom w:val="none" w:sz="0" w:space="0" w:color="auto"/>
                <w:right w:val="none" w:sz="0" w:space="0" w:color="auto"/>
              </w:divBdr>
            </w:div>
            <w:div w:id="811871331">
              <w:marLeft w:val="0"/>
              <w:marRight w:val="0"/>
              <w:marTop w:val="0"/>
              <w:marBottom w:val="0"/>
              <w:divBdr>
                <w:top w:val="none" w:sz="0" w:space="0" w:color="auto"/>
                <w:left w:val="none" w:sz="0" w:space="0" w:color="auto"/>
                <w:bottom w:val="none" w:sz="0" w:space="0" w:color="auto"/>
                <w:right w:val="none" w:sz="0" w:space="0" w:color="auto"/>
              </w:divBdr>
            </w:div>
          </w:divsChild>
        </w:div>
        <w:div w:id="557975854">
          <w:marLeft w:val="0"/>
          <w:marRight w:val="0"/>
          <w:marTop w:val="0"/>
          <w:marBottom w:val="0"/>
          <w:divBdr>
            <w:top w:val="none" w:sz="0" w:space="0" w:color="auto"/>
            <w:left w:val="none" w:sz="0" w:space="0" w:color="auto"/>
            <w:bottom w:val="none" w:sz="0" w:space="0" w:color="auto"/>
            <w:right w:val="none" w:sz="0" w:space="0" w:color="auto"/>
          </w:divBdr>
          <w:divsChild>
            <w:div w:id="1014650553">
              <w:marLeft w:val="0"/>
              <w:marRight w:val="0"/>
              <w:marTop w:val="0"/>
              <w:marBottom w:val="0"/>
              <w:divBdr>
                <w:top w:val="none" w:sz="0" w:space="0" w:color="auto"/>
                <w:left w:val="none" w:sz="0" w:space="0" w:color="auto"/>
                <w:bottom w:val="none" w:sz="0" w:space="0" w:color="auto"/>
                <w:right w:val="none" w:sz="0" w:space="0" w:color="auto"/>
              </w:divBdr>
            </w:div>
            <w:div w:id="717314757">
              <w:marLeft w:val="0"/>
              <w:marRight w:val="0"/>
              <w:marTop w:val="0"/>
              <w:marBottom w:val="0"/>
              <w:divBdr>
                <w:top w:val="none" w:sz="0" w:space="0" w:color="auto"/>
                <w:left w:val="none" w:sz="0" w:space="0" w:color="auto"/>
                <w:bottom w:val="none" w:sz="0" w:space="0" w:color="auto"/>
                <w:right w:val="none" w:sz="0" w:space="0" w:color="auto"/>
              </w:divBdr>
            </w:div>
            <w:div w:id="1292173590">
              <w:marLeft w:val="0"/>
              <w:marRight w:val="0"/>
              <w:marTop w:val="0"/>
              <w:marBottom w:val="0"/>
              <w:divBdr>
                <w:top w:val="none" w:sz="0" w:space="0" w:color="auto"/>
                <w:left w:val="none" w:sz="0" w:space="0" w:color="auto"/>
                <w:bottom w:val="none" w:sz="0" w:space="0" w:color="auto"/>
                <w:right w:val="none" w:sz="0" w:space="0" w:color="auto"/>
              </w:divBdr>
            </w:div>
            <w:div w:id="58987500">
              <w:marLeft w:val="0"/>
              <w:marRight w:val="0"/>
              <w:marTop w:val="0"/>
              <w:marBottom w:val="0"/>
              <w:divBdr>
                <w:top w:val="none" w:sz="0" w:space="0" w:color="auto"/>
                <w:left w:val="none" w:sz="0" w:space="0" w:color="auto"/>
                <w:bottom w:val="none" w:sz="0" w:space="0" w:color="auto"/>
                <w:right w:val="none" w:sz="0" w:space="0" w:color="auto"/>
              </w:divBdr>
            </w:div>
            <w:div w:id="1557158882">
              <w:marLeft w:val="0"/>
              <w:marRight w:val="0"/>
              <w:marTop w:val="0"/>
              <w:marBottom w:val="0"/>
              <w:divBdr>
                <w:top w:val="none" w:sz="0" w:space="0" w:color="auto"/>
                <w:left w:val="none" w:sz="0" w:space="0" w:color="auto"/>
                <w:bottom w:val="none" w:sz="0" w:space="0" w:color="auto"/>
                <w:right w:val="none" w:sz="0" w:space="0" w:color="auto"/>
              </w:divBdr>
            </w:div>
          </w:divsChild>
        </w:div>
        <w:div w:id="1175192612">
          <w:marLeft w:val="0"/>
          <w:marRight w:val="0"/>
          <w:marTop w:val="0"/>
          <w:marBottom w:val="0"/>
          <w:divBdr>
            <w:top w:val="none" w:sz="0" w:space="0" w:color="auto"/>
            <w:left w:val="none" w:sz="0" w:space="0" w:color="auto"/>
            <w:bottom w:val="none" w:sz="0" w:space="0" w:color="auto"/>
            <w:right w:val="none" w:sz="0" w:space="0" w:color="auto"/>
          </w:divBdr>
          <w:divsChild>
            <w:div w:id="752703146">
              <w:marLeft w:val="0"/>
              <w:marRight w:val="0"/>
              <w:marTop w:val="0"/>
              <w:marBottom w:val="0"/>
              <w:divBdr>
                <w:top w:val="none" w:sz="0" w:space="0" w:color="auto"/>
                <w:left w:val="none" w:sz="0" w:space="0" w:color="auto"/>
                <w:bottom w:val="none" w:sz="0" w:space="0" w:color="auto"/>
                <w:right w:val="none" w:sz="0" w:space="0" w:color="auto"/>
              </w:divBdr>
            </w:div>
            <w:div w:id="1298947257">
              <w:marLeft w:val="0"/>
              <w:marRight w:val="0"/>
              <w:marTop w:val="0"/>
              <w:marBottom w:val="0"/>
              <w:divBdr>
                <w:top w:val="none" w:sz="0" w:space="0" w:color="auto"/>
                <w:left w:val="none" w:sz="0" w:space="0" w:color="auto"/>
                <w:bottom w:val="none" w:sz="0" w:space="0" w:color="auto"/>
                <w:right w:val="none" w:sz="0" w:space="0" w:color="auto"/>
              </w:divBdr>
            </w:div>
            <w:div w:id="1233082557">
              <w:marLeft w:val="0"/>
              <w:marRight w:val="0"/>
              <w:marTop w:val="0"/>
              <w:marBottom w:val="0"/>
              <w:divBdr>
                <w:top w:val="none" w:sz="0" w:space="0" w:color="auto"/>
                <w:left w:val="none" w:sz="0" w:space="0" w:color="auto"/>
                <w:bottom w:val="none" w:sz="0" w:space="0" w:color="auto"/>
                <w:right w:val="none" w:sz="0" w:space="0" w:color="auto"/>
              </w:divBdr>
            </w:div>
            <w:div w:id="1593509211">
              <w:marLeft w:val="0"/>
              <w:marRight w:val="0"/>
              <w:marTop w:val="0"/>
              <w:marBottom w:val="0"/>
              <w:divBdr>
                <w:top w:val="none" w:sz="0" w:space="0" w:color="auto"/>
                <w:left w:val="none" w:sz="0" w:space="0" w:color="auto"/>
                <w:bottom w:val="none" w:sz="0" w:space="0" w:color="auto"/>
                <w:right w:val="none" w:sz="0" w:space="0" w:color="auto"/>
              </w:divBdr>
            </w:div>
            <w:div w:id="1311399267">
              <w:marLeft w:val="0"/>
              <w:marRight w:val="0"/>
              <w:marTop w:val="0"/>
              <w:marBottom w:val="0"/>
              <w:divBdr>
                <w:top w:val="none" w:sz="0" w:space="0" w:color="auto"/>
                <w:left w:val="none" w:sz="0" w:space="0" w:color="auto"/>
                <w:bottom w:val="none" w:sz="0" w:space="0" w:color="auto"/>
                <w:right w:val="none" w:sz="0" w:space="0" w:color="auto"/>
              </w:divBdr>
            </w:div>
          </w:divsChild>
        </w:div>
        <w:div w:id="1507016583">
          <w:marLeft w:val="0"/>
          <w:marRight w:val="0"/>
          <w:marTop w:val="0"/>
          <w:marBottom w:val="0"/>
          <w:divBdr>
            <w:top w:val="none" w:sz="0" w:space="0" w:color="auto"/>
            <w:left w:val="none" w:sz="0" w:space="0" w:color="auto"/>
            <w:bottom w:val="none" w:sz="0" w:space="0" w:color="auto"/>
            <w:right w:val="none" w:sz="0" w:space="0" w:color="auto"/>
          </w:divBdr>
          <w:divsChild>
            <w:div w:id="1212035304">
              <w:marLeft w:val="0"/>
              <w:marRight w:val="0"/>
              <w:marTop w:val="0"/>
              <w:marBottom w:val="0"/>
              <w:divBdr>
                <w:top w:val="none" w:sz="0" w:space="0" w:color="auto"/>
                <w:left w:val="none" w:sz="0" w:space="0" w:color="auto"/>
                <w:bottom w:val="none" w:sz="0" w:space="0" w:color="auto"/>
                <w:right w:val="none" w:sz="0" w:space="0" w:color="auto"/>
              </w:divBdr>
            </w:div>
            <w:div w:id="1552694875">
              <w:marLeft w:val="0"/>
              <w:marRight w:val="0"/>
              <w:marTop w:val="0"/>
              <w:marBottom w:val="0"/>
              <w:divBdr>
                <w:top w:val="none" w:sz="0" w:space="0" w:color="auto"/>
                <w:left w:val="none" w:sz="0" w:space="0" w:color="auto"/>
                <w:bottom w:val="none" w:sz="0" w:space="0" w:color="auto"/>
                <w:right w:val="none" w:sz="0" w:space="0" w:color="auto"/>
              </w:divBdr>
            </w:div>
            <w:div w:id="849415065">
              <w:marLeft w:val="0"/>
              <w:marRight w:val="0"/>
              <w:marTop w:val="0"/>
              <w:marBottom w:val="0"/>
              <w:divBdr>
                <w:top w:val="none" w:sz="0" w:space="0" w:color="auto"/>
                <w:left w:val="none" w:sz="0" w:space="0" w:color="auto"/>
                <w:bottom w:val="none" w:sz="0" w:space="0" w:color="auto"/>
                <w:right w:val="none" w:sz="0" w:space="0" w:color="auto"/>
              </w:divBdr>
            </w:div>
            <w:div w:id="9138184">
              <w:marLeft w:val="0"/>
              <w:marRight w:val="0"/>
              <w:marTop w:val="0"/>
              <w:marBottom w:val="0"/>
              <w:divBdr>
                <w:top w:val="none" w:sz="0" w:space="0" w:color="auto"/>
                <w:left w:val="none" w:sz="0" w:space="0" w:color="auto"/>
                <w:bottom w:val="none" w:sz="0" w:space="0" w:color="auto"/>
                <w:right w:val="none" w:sz="0" w:space="0" w:color="auto"/>
              </w:divBdr>
            </w:div>
            <w:div w:id="1399209820">
              <w:marLeft w:val="0"/>
              <w:marRight w:val="0"/>
              <w:marTop w:val="0"/>
              <w:marBottom w:val="0"/>
              <w:divBdr>
                <w:top w:val="none" w:sz="0" w:space="0" w:color="auto"/>
                <w:left w:val="none" w:sz="0" w:space="0" w:color="auto"/>
                <w:bottom w:val="none" w:sz="0" w:space="0" w:color="auto"/>
                <w:right w:val="none" w:sz="0" w:space="0" w:color="auto"/>
              </w:divBdr>
            </w:div>
          </w:divsChild>
        </w:div>
        <w:div w:id="1317685128">
          <w:marLeft w:val="0"/>
          <w:marRight w:val="0"/>
          <w:marTop w:val="0"/>
          <w:marBottom w:val="0"/>
          <w:divBdr>
            <w:top w:val="none" w:sz="0" w:space="0" w:color="auto"/>
            <w:left w:val="none" w:sz="0" w:space="0" w:color="auto"/>
            <w:bottom w:val="none" w:sz="0" w:space="0" w:color="auto"/>
            <w:right w:val="none" w:sz="0" w:space="0" w:color="auto"/>
          </w:divBdr>
          <w:divsChild>
            <w:div w:id="919371758">
              <w:marLeft w:val="0"/>
              <w:marRight w:val="0"/>
              <w:marTop w:val="0"/>
              <w:marBottom w:val="0"/>
              <w:divBdr>
                <w:top w:val="none" w:sz="0" w:space="0" w:color="auto"/>
                <w:left w:val="none" w:sz="0" w:space="0" w:color="auto"/>
                <w:bottom w:val="none" w:sz="0" w:space="0" w:color="auto"/>
                <w:right w:val="none" w:sz="0" w:space="0" w:color="auto"/>
              </w:divBdr>
            </w:div>
            <w:div w:id="1833138681">
              <w:marLeft w:val="0"/>
              <w:marRight w:val="0"/>
              <w:marTop w:val="0"/>
              <w:marBottom w:val="0"/>
              <w:divBdr>
                <w:top w:val="none" w:sz="0" w:space="0" w:color="auto"/>
                <w:left w:val="none" w:sz="0" w:space="0" w:color="auto"/>
                <w:bottom w:val="none" w:sz="0" w:space="0" w:color="auto"/>
                <w:right w:val="none" w:sz="0" w:space="0" w:color="auto"/>
              </w:divBdr>
            </w:div>
            <w:div w:id="32928318">
              <w:marLeft w:val="0"/>
              <w:marRight w:val="0"/>
              <w:marTop w:val="0"/>
              <w:marBottom w:val="0"/>
              <w:divBdr>
                <w:top w:val="none" w:sz="0" w:space="0" w:color="auto"/>
                <w:left w:val="none" w:sz="0" w:space="0" w:color="auto"/>
                <w:bottom w:val="none" w:sz="0" w:space="0" w:color="auto"/>
                <w:right w:val="none" w:sz="0" w:space="0" w:color="auto"/>
              </w:divBdr>
            </w:div>
            <w:div w:id="1877228651">
              <w:marLeft w:val="0"/>
              <w:marRight w:val="0"/>
              <w:marTop w:val="0"/>
              <w:marBottom w:val="0"/>
              <w:divBdr>
                <w:top w:val="none" w:sz="0" w:space="0" w:color="auto"/>
                <w:left w:val="none" w:sz="0" w:space="0" w:color="auto"/>
                <w:bottom w:val="none" w:sz="0" w:space="0" w:color="auto"/>
                <w:right w:val="none" w:sz="0" w:space="0" w:color="auto"/>
              </w:divBdr>
            </w:div>
            <w:div w:id="156306908">
              <w:marLeft w:val="0"/>
              <w:marRight w:val="0"/>
              <w:marTop w:val="0"/>
              <w:marBottom w:val="0"/>
              <w:divBdr>
                <w:top w:val="none" w:sz="0" w:space="0" w:color="auto"/>
                <w:left w:val="none" w:sz="0" w:space="0" w:color="auto"/>
                <w:bottom w:val="none" w:sz="0" w:space="0" w:color="auto"/>
                <w:right w:val="none" w:sz="0" w:space="0" w:color="auto"/>
              </w:divBdr>
            </w:div>
          </w:divsChild>
        </w:div>
        <w:div w:id="184292534">
          <w:marLeft w:val="0"/>
          <w:marRight w:val="0"/>
          <w:marTop w:val="0"/>
          <w:marBottom w:val="0"/>
          <w:divBdr>
            <w:top w:val="none" w:sz="0" w:space="0" w:color="auto"/>
            <w:left w:val="none" w:sz="0" w:space="0" w:color="auto"/>
            <w:bottom w:val="none" w:sz="0" w:space="0" w:color="auto"/>
            <w:right w:val="none" w:sz="0" w:space="0" w:color="auto"/>
          </w:divBdr>
          <w:divsChild>
            <w:div w:id="1168204270">
              <w:marLeft w:val="0"/>
              <w:marRight w:val="0"/>
              <w:marTop w:val="0"/>
              <w:marBottom w:val="0"/>
              <w:divBdr>
                <w:top w:val="none" w:sz="0" w:space="0" w:color="auto"/>
                <w:left w:val="none" w:sz="0" w:space="0" w:color="auto"/>
                <w:bottom w:val="none" w:sz="0" w:space="0" w:color="auto"/>
                <w:right w:val="none" w:sz="0" w:space="0" w:color="auto"/>
              </w:divBdr>
            </w:div>
            <w:div w:id="2066835352">
              <w:marLeft w:val="0"/>
              <w:marRight w:val="0"/>
              <w:marTop w:val="0"/>
              <w:marBottom w:val="0"/>
              <w:divBdr>
                <w:top w:val="none" w:sz="0" w:space="0" w:color="auto"/>
                <w:left w:val="none" w:sz="0" w:space="0" w:color="auto"/>
                <w:bottom w:val="none" w:sz="0" w:space="0" w:color="auto"/>
                <w:right w:val="none" w:sz="0" w:space="0" w:color="auto"/>
              </w:divBdr>
            </w:div>
            <w:div w:id="1434133275">
              <w:marLeft w:val="0"/>
              <w:marRight w:val="0"/>
              <w:marTop w:val="0"/>
              <w:marBottom w:val="0"/>
              <w:divBdr>
                <w:top w:val="none" w:sz="0" w:space="0" w:color="auto"/>
                <w:left w:val="none" w:sz="0" w:space="0" w:color="auto"/>
                <w:bottom w:val="none" w:sz="0" w:space="0" w:color="auto"/>
                <w:right w:val="none" w:sz="0" w:space="0" w:color="auto"/>
              </w:divBdr>
            </w:div>
            <w:div w:id="407116353">
              <w:marLeft w:val="0"/>
              <w:marRight w:val="0"/>
              <w:marTop w:val="0"/>
              <w:marBottom w:val="0"/>
              <w:divBdr>
                <w:top w:val="none" w:sz="0" w:space="0" w:color="auto"/>
                <w:left w:val="none" w:sz="0" w:space="0" w:color="auto"/>
                <w:bottom w:val="none" w:sz="0" w:space="0" w:color="auto"/>
                <w:right w:val="none" w:sz="0" w:space="0" w:color="auto"/>
              </w:divBdr>
            </w:div>
            <w:div w:id="426313198">
              <w:marLeft w:val="0"/>
              <w:marRight w:val="0"/>
              <w:marTop w:val="0"/>
              <w:marBottom w:val="0"/>
              <w:divBdr>
                <w:top w:val="none" w:sz="0" w:space="0" w:color="auto"/>
                <w:left w:val="none" w:sz="0" w:space="0" w:color="auto"/>
                <w:bottom w:val="none" w:sz="0" w:space="0" w:color="auto"/>
                <w:right w:val="none" w:sz="0" w:space="0" w:color="auto"/>
              </w:divBdr>
            </w:div>
          </w:divsChild>
        </w:div>
        <w:div w:id="405611103">
          <w:marLeft w:val="0"/>
          <w:marRight w:val="0"/>
          <w:marTop w:val="0"/>
          <w:marBottom w:val="0"/>
          <w:divBdr>
            <w:top w:val="none" w:sz="0" w:space="0" w:color="auto"/>
            <w:left w:val="none" w:sz="0" w:space="0" w:color="auto"/>
            <w:bottom w:val="none" w:sz="0" w:space="0" w:color="auto"/>
            <w:right w:val="none" w:sz="0" w:space="0" w:color="auto"/>
          </w:divBdr>
          <w:divsChild>
            <w:div w:id="1027368453">
              <w:marLeft w:val="0"/>
              <w:marRight w:val="0"/>
              <w:marTop w:val="0"/>
              <w:marBottom w:val="0"/>
              <w:divBdr>
                <w:top w:val="none" w:sz="0" w:space="0" w:color="auto"/>
                <w:left w:val="none" w:sz="0" w:space="0" w:color="auto"/>
                <w:bottom w:val="none" w:sz="0" w:space="0" w:color="auto"/>
                <w:right w:val="none" w:sz="0" w:space="0" w:color="auto"/>
              </w:divBdr>
            </w:div>
            <w:div w:id="66221941">
              <w:marLeft w:val="0"/>
              <w:marRight w:val="0"/>
              <w:marTop w:val="0"/>
              <w:marBottom w:val="0"/>
              <w:divBdr>
                <w:top w:val="none" w:sz="0" w:space="0" w:color="auto"/>
                <w:left w:val="none" w:sz="0" w:space="0" w:color="auto"/>
                <w:bottom w:val="none" w:sz="0" w:space="0" w:color="auto"/>
                <w:right w:val="none" w:sz="0" w:space="0" w:color="auto"/>
              </w:divBdr>
            </w:div>
            <w:div w:id="2063677552">
              <w:marLeft w:val="0"/>
              <w:marRight w:val="0"/>
              <w:marTop w:val="0"/>
              <w:marBottom w:val="0"/>
              <w:divBdr>
                <w:top w:val="none" w:sz="0" w:space="0" w:color="auto"/>
                <w:left w:val="none" w:sz="0" w:space="0" w:color="auto"/>
                <w:bottom w:val="none" w:sz="0" w:space="0" w:color="auto"/>
                <w:right w:val="none" w:sz="0" w:space="0" w:color="auto"/>
              </w:divBdr>
            </w:div>
            <w:div w:id="969289176">
              <w:marLeft w:val="0"/>
              <w:marRight w:val="0"/>
              <w:marTop w:val="0"/>
              <w:marBottom w:val="0"/>
              <w:divBdr>
                <w:top w:val="none" w:sz="0" w:space="0" w:color="auto"/>
                <w:left w:val="none" w:sz="0" w:space="0" w:color="auto"/>
                <w:bottom w:val="none" w:sz="0" w:space="0" w:color="auto"/>
                <w:right w:val="none" w:sz="0" w:space="0" w:color="auto"/>
              </w:divBdr>
            </w:div>
            <w:div w:id="1091700010">
              <w:marLeft w:val="0"/>
              <w:marRight w:val="0"/>
              <w:marTop w:val="0"/>
              <w:marBottom w:val="0"/>
              <w:divBdr>
                <w:top w:val="none" w:sz="0" w:space="0" w:color="auto"/>
                <w:left w:val="none" w:sz="0" w:space="0" w:color="auto"/>
                <w:bottom w:val="none" w:sz="0" w:space="0" w:color="auto"/>
                <w:right w:val="none" w:sz="0" w:space="0" w:color="auto"/>
              </w:divBdr>
            </w:div>
          </w:divsChild>
        </w:div>
        <w:div w:id="185875059">
          <w:marLeft w:val="0"/>
          <w:marRight w:val="0"/>
          <w:marTop w:val="0"/>
          <w:marBottom w:val="0"/>
          <w:divBdr>
            <w:top w:val="none" w:sz="0" w:space="0" w:color="auto"/>
            <w:left w:val="none" w:sz="0" w:space="0" w:color="auto"/>
            <w:bottom w:val="none" w:sz="0" w:space="0" w:color="auto"/>
            <w:right w:val="none" w:sz="0" w:space="0" w:color="auto"/>
          </w:divBdr>
          <w:divsChild>
            <w:div w:id="1274940261">
              <w:marLeft w:val="0"/>
              <w:marRight w:val="0"/>
              <w:marTop w:val="0"/>
              <w:marBottom w:val="0"/>
              <w:divBdr>
                <w:top w:val="none" w:sz="0" w:space="0" w:color="auto"/>
                <w:left w:val="none" w:sz="0" w:space="0" w:color="auto"/>
                <w:bottom w:val="none" w:sz="0" w:space="0" w:color="auto"/>
                <w:right w:val="none" w:sz="0" w:space="0" w:color="auto"/>
              </w:divBdr>
            </w:div>
            <w:div w:id="1634865653">
              <w:marLeft w:val="0"/>
              <w:marRight w:val="0"/>
              <w:marTop w:val="0"/>
              <w:marBottom w:val="0"/>
              <w:divBdr>
                <w:top w:val="none" w:sz="0" w:space="0" w:color="auto"/>
                <w:left w:val="none" w:sz="0" w:space="0" w:color="auto"/>
                <w:bottom w:val="none" w:sz="0" w:space="0" w:color="auto"/>
                <w:right w:val="none" w:sz="0" w:space="0" w:color="auto"/>
              </w:divBdr>
            </w:div>
            <w:div w:id="62065520">
              <w:marLeft w:val="0"/>
              <w:marRight w:val="0"/>
              <w:marTop w:val="0"/>
              <w:marBottom w:val="0"/>
              <w:divBdr>
                <w:top w:val="none" w:sz="0" w:space="0" w:color="auto"/>
                <w:left w:val="none" w:sz="0" w:space="0" w:color="auto"/>
                <w:bottom w:val="none" w:sz="0" w:space="0" w:color="auto"/>
                <w:right w:val="none" w:sz="0" w:space="0" w:color="auto"/>
              </w:divBdr>
            </w:div>
            <w:div w:id="338974042">
              <w:marLeft w:val="0"/>
              <w:marRight w:val="0"/>
              <w:marTop w:val="0"/>
              <w:marBottom w:val="0"/>
              <w:divBdr>
                <w:top w:val="none" w:sz="0" w:space="0" w:color="auto"/>
                <w:left w:val="none" w:sz="0" w:space="0" w:color="auto"/>
                <w:bottom w:val="none" w:sz="0" w:space="0" w:color="auto"/>
                <w:right w:val="none" w:sz="0" w:space="0" w:color="auto"/>
              </w:divBdr>
            </w:div>
            <w:div w:id="112284705">
              <w:marLeft w:val="0"/>
              <w:marRight w:val="0"/>
              <w:marTop w:val="0"/>
              <w:marBottom w:val="0"/>
              <w:divBdr>
                <w:top w:val="none" w:sz="0" w:space="0" w:color="auto"/>
                <w:left w:val="none" w:sz="0" w:space="0" w:color="auto"/>
                <w:bottom w:val="none" w:sz="0" w:space="0" w:color="auto"/>
                <w:right w:val="none" w:sz="0" w:space="0" w:color="auto"/>
              </w:divBdr>
            </w:div>
          </w:divsChild>
        </w:div>
        <w:div w:id="91169265">
          <w:marLeft w:val="0"/>
          <w:marRight w:val="0"/>
          <w:marTop w:val="0"/>
          <w:marBottom w:val="0"/>
          <w:divBdr>
            <w:top w:val="none" w:sz="0" w:space="0" w:color="auto"/>
            <w:left w:val="none" w:sz="0" w:space="0" w:color="auto"/>
            <w:bottom w:val="none" w:sz="0" w:space="0" w:color="auto"/>
            <w:right w:val="none" w:sz="0" w:space="0" w:color="auto"/>
          </w:divBdr>
          <w:divsChild>
            <w:div w:id="1752892915">
              <w:marLeft w:val="0"/>
              <w:marRight w:val="0"/>
              <w:marTop w:val="0"/>
              <w:marBottom w:val="0"/>
              <w:divBdr>
                <w:top w:val="none" w:sz="0" w:space="0" w:color="auto"/>
                <w:left w:val="none" w:sz="0" w:space="0" w:color="auto"/>
                <w:bottom w:val="none" w:sz="0" w:space="0" w:color="auto"/>
                <w:right w:val="none" w:sz="0" w:space="0" w:color="auto"/>
              </w:divBdr>
            </w:div>
            <w:div w:id="1208450972">
              <w:marLeft w:val="0"/>
              <w:marRight w:val="0"/>
              <w:marTop w:val="0"/>
              <w:marBottom w:val="0"/>
              <w:divBdr>
                <w:top w:val="none" w:sz="0" w:space="0" w:color="auto"/>
                <w:left w:val="none" w:sz="0" w:space="0" w:color="auto"/>
                <w:bottom w:val="none" w:sz="0" w:space="0" w:color="auto"/>
                <w:right w:val="none" w:sz="0" w:space="0" w:color="auto"/>
              </w:divBdr>
            </w:div>
            <w:div w:id="458494048">
              <w:marLeft w:val="0"/>
              <w:marRight w:val="0"/>
              <w:marTop w:val="0"/>
              <w:marBottom w:val="0"/>
              <w:divBdr>
                <w:top w:val="none" w:sz="0" w:space="0" w:color="auto"/>
                <w:left w:val="none" w:sz="0" w:space="0" w:color="auto"/>
                <w:bottom w:val="none" w:sz="0" w:space="0" w:color="auto"/>
                <w:right w:val="none" w:sz="0" w:space="0" w:color="auto"/>
              </w:divBdr>
            </w:div>
            <w:div w:id="277177472">
              <w:marLeft w:val="0"/>
              <w:marRight w:val="0"/>
              <w:marTop w:val="0"/>
              <w:marBottom w:val="0"/>
              <w:divBdr>
                <w:top w:val="none" w:sz="0" w:space="0" w:color="auto"/>
                <w:left w:val="none" w:sz="0" w:space="0" w:color="auto"/>
                <w:bottom w:val="none" w:sz="0" w:space="0" w:color="auto"/>
                <w:right w:val="none" w:sz="0" w:space="0" w:color="auto"/>
              </w:divBdr>
            </w:div>
            <w:div w:id="1519386754">
              <w:marLeft w:val="0"/>
              <w:marRight w:val="0"/>
              <w:marTop w:val="0"/>
              <w:marBottom w:val="0"/>
              <w:divBdr>
                <w:top w:val="none" w:sz="0" w:space="0" w:color="auto"/>
                <w:left w:val="none" w:sz="0" w:space="0" w:color="auto"/>
                <w:bottom w:val="none" w:sz="0" w:space="0" w:color="auto"/>
                <w:right w:val="none" w:sz="0" w:space="0" w:color="auto"/>
              </w:divBdr>
            </w:div>
          </w:divsChild>
        </w:div>
        <w:div w:id="1913615024">
          <w:marLeft w:val="0"/>
          <w:marRight w:val="0"/>
          <w:marTop w:val="0"/>
          <w:marBottom w:val="0"/>
          <w:divBdr>
            <w:top w:val="none" w:sz="0" w:space="0" w:color="auto"/>
            <w:left w:val="none" w:sz="0" w:space="0" w:color="auto"/>
            <w:bottom w:val="none" w:sz="0" w:space="0" w:color="auto"/>
            <w:right w:val="none" w:sz="0" w:space="0" w:color="auto"/>
          </w:divBdr>
          <w:divsChild>
            <w:div w:id="1394550183">
              <w:marLeft w:val="0"/>
              <w:marRight w:val="0"/>
              <w:marTop w:val="0"/>
              <w:marBottom w:val="0"/>
              <w:divBdr>
                <w:top w:val="none" w:sz="0" w:space="0" w:color="auto"/>
                <w:left w:val="none" w:sz="0" w:space="0" w:color="auto"/>
                <w:bottom w:val="none" w:sz="0" w:space="0" w:color="auto"/>
                <w:right w:val="none" w:sz="0" w:space="0" w:color="auto"/>
              </w:divBdr>
            </w:div>
            <w:div w:id="2070376085">
              <w:marLeft w:val="0"/>
              <w:marRight w:val="0"/>
              <w:marTop w:val="0"/>
              <w:marBottom w:val="0"/>
              <w:divBdr>
                <w:top w:val="none" w:sz="0" w:space="0" w:color="auto"/>
                <w:left w:val="none" w:sz="0" w:space="0" w:color="auto"/>
                <w:bottom w:val="none" w:sz="0" w:space="0" w:color="auto"/>
                <w:right w:val="none" w:sz="0" w:space="0" w:color="auto"/>
              </w:divBdr>
            </w:div>
            <w:div w:id="1946839130">
              <w:marLeft w:val="0"/>
              <w:marRight w:val="0"/>
              <w:marTop w:val="0"/>
              <w:marBottom w:val="0"/>
              <w:divBdr>
                <w:top w:val="none" w:sz="0" w:space="0" w:color="auto"/>
                <w:left w:val="none" w:sz="0" w:space="0" w:color="auto"/>
                <w:bottom w:val="none" w:sz="0" w:space="0" w:color="auto"/>
                <w:right w:val="none" w:sz="0" w:space="0" w:color="auto"/>
              </w:divBdr>
            </w:div>
            <w:div w:id="1639988653">
              <w:marLeft w:val="0"/>
              <w:marRight w:val="0"/>
              <w:marTop w:val="0"/>
              <w:marBottom w:val="0"/>
              <w:divBdr>
                <w:top w:val="none" w:sz="0" w:space="0" w:color="auto"/>
                <w:left w:val="none" w:sz="0" w:space="0" w:color="auto"/>
                <w:bottom w:val="none" w:sz="0" w:space="0" w:color="auto"/>
                <w:right w:val="none" w:sz="0" w:space="0" w:color="auto"/>
              </w:divBdr>
            </w:div>
            <w:div w:id="655108062">
              <w:marLeft w:val="0"/>
              <w:marRight w:val="0"/>
              <w:marTop w:val="0"/>
              <w:marBottom w:val="0"/>
              <w:divBdr>
                <w:top w:val="none" w:sz="0" w:space="0" w:color="auto"/>
                <w:left w:val="none" w:sz="0" w:space="0" w:color="auto"/>
                <w:bottom w:val="none" w:sz="0" w:space="0" w:color="auto"/>
                <w:right w:val="none" w:sz="0" w:space="0" w:color="auto"/>
              </w:divBdr>
            </w:div>
          </w:divsChild>
        </w:div>
        <w:div w:id="844902805">
          <w:marLeft w:val="0"/>
          <w:marRight w:val="0"/>
          <w:marTop w:val="0"/>
          <w:marBottom w:val="0"/>
          <w:divBdr>
            <w:top w:val="none" w:sz="0" w:space="0" w:color="auto"/>
            <w:left w:val="none" w:sz="0" w:space="0" w:color="auto"/>
            <w:bottom w:val="none" w:sz="0" w:space="0" w:color="auto"/>
            <w:right w:val="none" w:sz="0" w:space="0" w:color="auto"/>
          </w:divBdr>
          <w:divsChild>
            <w:div w:id="335695307">
              <w:marLeft w:val="0"/>
              <w:marRight w:val="0"/>
              <w:marTop w:val="0"/>
              <w:marBottom w:val="0"/>
              <w:divBdr>
                <w:top w:val="none" w:sz="0" w:space="0" w:color="auto"/>
                <w:left w:val="none" w:sz="0" w:space="0" w:color="auto"/>
                <w:bottom w:val="none" w:sz="0" w:space="0" w:color="auto"/>
                <w:right w:val="none" w:sz="0" w:space="0" w:color="auto"/>
              </w:divBdr>
            </w:div>
            <w:div w:id="993027305">
              <w:marLeft w:val="0"/>
              <w:marRight w:val="0"/>
              <w:marTop w:val="0"/>
              <w:marBottom w:val="0"/>
              <w:divBdr>
                <w:top w:val="none" w:sz="0" w:space="0" w:color="auto"/>
                <w:left w:val="none" w:sz="0" w:space="0" w:color="auto"/>
                <w:bottom w:val="none" w:sz="0" w:space="0" w:color="auto"/>
                <w:right w:val="none" w:sz="0" w:space="0" w:color="auto"/>
              </w:divBdr>
            </w:div>
            <w:div w:id="1065955581">
              <w:marLeft w:val="0"/>
              <w:marRight w:val="0"/>
              <w:marTop w:val="0"/>
              <w:marBottom w:val="0"/>
              <w:divBdr>
                <w:top w:val="none" w:sz="0" w:space="0" w:color="auto"/>
                <w:left w:val="none" w:sz="0" w:space="0" w:color="auto"/>
                <w:bottom w:val="none" w:sz="0" w:space="0" w:color="auto"/>
                <w:right w:val="none" w:sz="0" w:space="0" w:color="auto"/>
              </w:divBdr>
            </w:div>
            <w:div w:id="718744583">
              <w:marLeft w:val="0"/>
              <w:marRight w:val="0"/>
              <w:marTop w:val="0"/>
              <w:marBottom w:val="0"/>
              <w:divBdr>
                <w:top w:val="none" w:sz="0" w:space="0" w:color="auto"/>
                <w:left w:val="none" w:sz="0" w:space="0" w:color="auto"/>
                <w:bottom w:val="none" w:sz="0" w:space="0" w:color="auto"/>
                <w:right w:val="none" w:sz="0" w:space="0" w:color="auto"/>
              </w:divBdr>
            </w:div>
            <w:div w:id="1527670185">
              <w:marLeft w:val="0"/>
              <w:marRight w:val="0"/>
              <w:marTop w:val="0"/>
              <w:marBottom w:val="0"/>
              <w:divBdr>
                <w:top w:val="none" w:sz="0" w:space="0" w:color="auto"/>
                <w:left w:val="none" w:sz="0" w:space="0" w:color="auto"/>
                <w:bottom w:val="none" w:sz="0" w:space="0" w:color="auto"/>
                <w:right w:val="none" w:sz="0" w:space="0" w:color="auto"/>
              </w:divBdr>
            </w:div>
          </w:divsChild>
        </w:div>
        <w:div w:id="1571305721">
          <w:marLeft w:val="0"/>
          <w:marRight w:val="0"/>
          <w:marTop w:val="0"/>
          <w:marBottom w:val="0"/>
          <w:divBdr>
            <w:top w:val="none" w:sz="0" w:space="0" w:color="auto"/>
            <w:left w:val="none" w:sz="0" w:space="0" w:color="auto"/>
            <w:bottom w:val="none" w:sz="0" w:space="0" w:color="auto"/>
            <w:right w:val="none" w:sz="0" w:space="0" w:color="auto"/>
          </w:divBdr>
          <w:divsChild>
            <w:div w:id="2022853855">
              <w:marLeft w:val="0"/>
              <w:marRight w:val="0"/>
              <w:marTop w:val="0"/>
              <w:marBottom w:val="0"/>
              <w:divBdr>
                <w:top w:val="none" w:sz="0" w:space="0" w:color="auto"/>
                <w:left w:val="none" w:sz="0" w:space="0" w:color="auto"/>
                <w:bottom w:val="none" w:sz="0" w:space="0" w:color="auto"/>
                <w:right w:val="none" w:sz="0" w:space="0" w:color="auto"/>
              </w:divBdr>
            </w:div>
            <w:div w:id="963073684">
              <w:marLeft w:val="0"/>
              <w:marRight w:val="0"/>
              <w:marTop w:val="0"/>
              <w:marBottom w:val="0"/>
              <w:divBdr>
                <w:top w:val="none" w:sz="0" w:space="0" w:color="auto"/>
                <w:left w:val="none" w:sz="0" w:space="0" w:color="auto"/>
                <w:bottom w:val="none" w:sz="0" w:space="0" w:color="auto"/>
                <w:right w:val="none" w:sz="0" w:space="0" w:color="auto"/>
              </w:divBdr>
            </w:div>
            <w:div w:id="78866623">
              <w:marLeft w:val="0"/>
              <w:marRight w:val="0"/>
              <w:marTop w:val="0"/>
              <w:marBottom w:val="0"/>
              <w:divBdr>
                <w:top w:val="none" w:sz="0" w:space="0" w:color="auto"/>
                <w:left w:val="none" w:sz="0" w:space="0" w:color="auto"/>
                <w:bottom w:val="none" w:sz="0" w:space="0" w:color="auto"/>
                <w:right w:val="none" w:sz="0" w:space="0" w:color="auto"/>
              </w:divBdr>
            </w:div>
            <w:div w:id="405735634">
              <w:marLeft w:val="0"/>
              <w:marRight w:val="0"/>
              <w:marTop w:val="0"/>
              <w:marBottom w:val="0"/>
              <w:divBdr>
                <w:top w:val="none" w:sz="0" w:space="0" w:color="auto"/>
                <w:left w:val="none" w:sz="0" w:space="0" w:color="auto"/>
                <w:bottom w:val="none" w:sz="0" w:space="0" w:color="auto"/>
                <w:right w:val="none" w:sz="0" w:space="0" w:color="auto"/>
              </w:divBdr>
            </w:div>
            <w:div w:id="1180317168">
              <w:marLeft w:val="0"/>
              <w:marRight w:val="0"/>
              <w:marTop w:val="0"/>
              <w:marBottom w:val="0"/>
              <w:divBdr>
                <w:top w:val="none" w:sz="0" w:space="0" w:color="auto"/>
                <w:left w:val="none" w:sz="0" w:space="0" w:color="auto"/>
                <w:bottom w:val="none" w:sz="0" w:space="0" w:color="auto"/>
                <w:right w:val="none" w:sz="0" w:space="0" w:color="auto"/>
              </w:divBdr>
            </w:div>
          </w:divsChild>
        </w:div>
        <w:div w:id="374160818">
          <w:marLeft w:val="0"/>
          <w:marRight w:val="0"/>
          <w:marTop w:val="0"/>
          <w:marBottom w:val="0"/>
          <w:divBdr>
            <w:top w:val="none" w:sz="0" w:space="0" w:color="auto"/>
            <w:left w:val="none" w:sz="0" w:space="0" w:color="auto"/>
            <w:bottom w:val="none" w:sz="0" w:space="0" w:color="auto"/>
            <w:right w:val="none" w:sz="0" w:space="0" w:color="auto"/>
          </w:divBdr>
          <w:divsChild>
            <w:div w:id="711685890">
              <w:marLeft w:val="0"/>
              <w:marRight w:val="0"/>
              <w:marTop w:val="0"/>
              <w:marBottom w:val="0"/>
              <w:divBdr>
                <w:top w:val="none" w:sz="0" w:space="0" w:color="auto"/>
                <w:left w:val="none" w:sz="0" w:space="0" w:color="auto"/>
                <w:bottom w:val="none" w:sz="0" w:space="0" w:color="auto"/>
                <w:right w:val="none" w:sz="0" w:space="0" w:color="auto"/>
              </w:divBdr>
            </w:div>
            <w:div w:id="507871214">
              <w:marLeft w:val="0"/>
              <w:marRight w:val="0"/>
              <w:marTop w:val="0"/>
              <w:marBottom w:val="0"/>
              <w:divBdr>
                <w:top w:val="none" w:sz="0" w:space="0" w:color="auto"/>
                <w:left w:val="none" w:sz="0" w:space="0" w:color="auto"/>
                <w:bottom w:val="none" w:sz="0" w:space="0" w:color="auto"/>
                <w:right w:val="none" w:sz="0" w:space="0" w:color="auto"/>
              </w:divBdr>
            </w:div>
            <w:div w:id="346175387">
              <w:marLeft w:val="0"/>
              <w:marRight w:val="0"/>
              <w:marTop w:val="0"/>
              <w:marBottom w:val="0"/>
              <w:divBdr>
                <w:top w:val="none" w:sz="0" w:space="0" w:color="auto"/>
                <w:left w:val="none" w:sz="0" w:space="0" w:color="auto"/>
                <w:bottom w:val="none" w:sz="0" w:space="0" w:color="auto"/>
                <w:right w:val="none" w:sz="0" w:space="0" w:color="auto"/>
              </w:divBdr>
            </w:div>
            <w:div w:id="960572042">
              <w:marLeft w:val="0"/>
              <w:marRight w:val="0"/>
              <w:marTop w:val="0"/>
              <w:marBottom w:val="0"/>
              <w:divBdr>
                <w:top w:val="none" w:sz="0" w:space="0" w:color="auto"/>
                <w:left w:val="none" w:sz="0" w:space="0" w:color="auto"/>
                <w:bottom w:val="none" w:sz="0" w:space="0" w:color="auto"/>
                <w:right w:val="none" w:sz="0" w:space="0" w:color="auto"/>
              </w:divBdr>
            </w:div>
            <w:div w:id="1945454607">
              <w:marLeft w:val="0"/>
              <w:marRight w:val="0"/>
              <w:marTop w:val="0"/>
              <w:marBottom w:val="0"/>
              <w:divBdr>
                <w:top w:val="none" w:sz="0" w:space="0" w:color="auto"/>
                <w:left w:val="none" w:sz="0" w:space="0" w:color="auto"/>
                <w:bottom w:val="none" w:sz="0" w:space="0" w:color="auto"/>
                <w:right w:val="none" w:sz="0" w:space="0" w:color="auto"/>
              </w:divBdr>
            </w:div>
          </w:divsChild>
        </w:div>
        <w:div w:id="1819805835">
          <w:marLeft w:val="0"/>
          <w:marRight w:val="0"/>
          <w:marTop w:val="0"/>
          <w:marBottom w:val="0"/>
          <w:divBdr>
            <w:top w:val="none" w:sz="0" w:space="0" w:color="auto"/>
            <w:left w:val="none" w:sz="0" w:space="0" w:color="auto"/>
            <w:bottom w:val="none" w:sz="0" w:space="0" w:color="auto"/>
            <w:right w:val="none" w:sz="0" w:space="0" w:color="auto"/>
          </w:divBdr>
          <w:divsChild>
            <w:div w:id="2111466171">
              <w:marLeft w:val="0"/>
              <w:marRight w:val="0"/>
              <w:marTop w:val="0"/>
              <w:marBottom w:val="0"/>
              <w:divBdr>
                <w:top w:val="none" w:sz="0" w:space="0" w:color="auto"/>
                <w:left w:val="none" w:sz="0" w:space="0" w:color="auto"/>
                <w:bottom w:val="none" w:sz="0" w:space="0" w:color="auto"/>
                <w:right w:val="none" w:sz="0" w:space="0" w:color="auto"/>
              </w:divBdr>
            </w:div>
            <w:div w:id="692658286">
              <w:marLeft w:val="0"/>
              <w:marRight w:val="0"/>
              <w:marTop w:val="0"/>
              <w:marBottom w:val="0"/>
              <w:divBdr>
                <w:top w:val="none" w:sz="0" w:space="0" w:color="auto"/>
                <w:left w:val="none" w:sz="0" w:space="0" w:color="auto"/>
                <w:bottom w:val="none" w:sz="0" w:space="0" w:color="auto"/>
                <w:right w:val="none" w:sz="0" w:space="0" w:color="auto"/>
              </w:divBdr>
            </w:div>
            <w:div w:id="911697284">
              <w:marLeft w:val="0"/>
              <w:marRight w:val="0"/>
              <w:marTop w:val="0"/>
              <w:marBottom w:val="0"/>
              <w:divBdr>
                <w:top w:val="none" w:sz="0" w:space="0" w:color="auto"/>
                <w:left w:val="none" w:sz="0" w:space="0" w:color="auto"/>
                <w:bottom w:val="none" w:sz="0" w:space="0" w:color="auto"/>
                <w:right w:val="none" w:sz="0" w:space="0" w:color="auto"/>
              </w:divBdr>
            </w:div>
            <w:div w:id="896745692">
              <w:marLeft w:val="0"/>
              <w:marRight w:val="0"/>
              <w:marTop w:val="0"/>
              <w:marBottom w:val="0"/>
              <w:divBdr>
                <w:top w:val="none" w:sz="0" w:space="0" w:color="auto"/>
                <w:left w:val="none" w:sz="0" w:space="0" w:color="auto"/>
                <w:bottom w:val="none" w:sz="0" w:space="0" w:color="auto"/>
                <w:right w:val="none" w:sz="0" w:space="0" w:color="auto"/>
              </w:divBdr>
            </w:div>
            <w:div w:id="534125356">
              <w:marLeft w:val="0"/>
              <w:marRight w:val="0"/>
              <w:marTop w:val="0"/>
              <w:marBottom w:val="0"/>
              <w:divBdr>
                <w:top w:val="none" w:sz="0" w:space="0" w:color="auto"/>
                <w:left w:val="none" w:sz="0" w:space="0" w:color="auto"/>
                <w:bottom w:val="none" w:sz="0" w:space="0" w:color="auto"/>
                <w:right w:val="none" w:sz="0" w:space="0" w:color="auto"/>
              </w:divBdr>
            </w:div>
          </w:divsChild>
        </w:div>
        <w:div w:id="1710688404">
          <w:marLeft w:val="0"/>
          <w:marRight w:val="0"/>
          <w:marTop w:val="0"/>
          <w:marBottom w:val="0"/>
          <w:divBdr>
            <w:top w:val="none" w:sz="0" w:space="0" w:color="auto"/>
            <w:left w:val="none" w:sz="0" w:space="0" w:color="auto"/>
            <w:bottom w:val="none" w:sz="0" w:space="0" w:color="auto"/>
            <w:right w:val="none" w:sz="0" w:space="0" w:color="auto"/>
          </w:divBdr>
          <w:divsChild>
            <w:div w:id="1490052569">
              <w:marLeft w:val="0"/>
              <w:marRight w:val="0"/>
              <w:marTop w:val="0"/>
              <w:marBottom w:val="0"/>
              <w:divBdr>
                <w:top w:val="none" w:sz="0" w:space="0" w:color="auto"/>
                <w:left w:val="none" w:sz="0" w:space="0" w:color="auto"/>
                <w:bottom w:val="none" w:sz="0" w:space="0" w:color="auto"/>
                <w:right w:val="none" w:sz="0" w:space="0" w:color="auto"/>
              </w:divBdr>
            </w:div>
            <w:div w:id="1276669619">
              <w:marLeft w:val="0"/>
              <w:marRight w:val="0"/>
              <w:marTop w:val="0"/>
              <w:marBottom w:val="0"/>
              <w:divBdr>
                <w:top w:val="none" w:sz="0" w:space="0" w:color="auto"/>
                <w:left w:val="none" w:sz="0" w:space="0" w:color="auto"/>
                <w:bottom w:val="none" w:sz="0" w:space="0" w:color="auto"/>
                <w:right w:val="none" w:sz="0" w:space="0" w:color="auto"/>
              </w:divBdr>
            </w:div>
            <w:div w:id="1866597388">
              <w:marLeft w:val="0"/>
              <w:marRight w:val="0"/>
              <w:marTop w:val="0"/>
              <w:marBottom w:val="0"/>
              <w:divBdr>
                <w:top w:val="none" w:sz="0" w:space="0" w:color="auto"/>
                <w:left w:val="none" w:sz="0" w:space="0" w:color="auto"/>
                <w:bottom w:val="none" w:sz="0" w:space="0" w:color="auto"/>
                <w:right w:val="none" w:sz="0" w:space="0" w:color="auto"/>
              </w:divBdr>
            </w:div>
            <w:div w:id="2076272794">
              <w:marLeft w:val="0"/>
              <w:marRight w:val="0"/>
              <w:marTop w:val="0"/>
              <w:marBottom w:val="0"/>
              <w:divBdr>
                <w:top w:val="none" w:sz="0" w:space="0" w:color="auto"/>
                <w:left w:val="none" w:sz="0" w:space="0" w:color="auto"/>
                <w:bottom w:val="none" w:sz="0" w:space="0" w:color="auto"/>
                <w:right w:val="none" w:sz="0" w:space="0" w:color="auto"/>
              </w:divBdr>
            </w:div>
            <w:div w:id="1908151430">
              <w:marLeft w:val="0"/>
              <w:marRight w:val="0"/>
              <w:marTop w:val="0"/>
              <w:marBottom w:val="0"/>
              <w:divBdr>
                <w:top w:val="none" w:sz="0" w:space="0" w:color="auto"/>
                <w:left w:val="none" w:sz="0" w:space="0" w:color="auto"/>
                <w:bottom w:val="none" w:sz="0" w:space="0" w:color="auto"/>
                <w:right w:val="none" w:sz="0" w:space="0" w:color="auto"/>
              </w:divBdr>
            </w:div>
          </w:divsChild>
        </w:div>
        <w:div w:id="184491256">
          <w:marLeft w:val="0"/>
          <w:marRight w:val="0"/>
          <w:marTop w:val="0"/>
          <w:marBottom w:val="0"/>
          <w:divBdr>
            <w:top w:val="none" w:sz="0" w:space="0" w:color="auto"/>
            <w:left w:val="none" w:sz="0" w:space="0" w:color="auto"/>
            <w:bottom w:val="none" w:sz="0" w:space="0" w:color="auto"/>
            <w:right w:val="none" w:sz="0" w:space="0" w:color="auto"/>
          </w:divBdr>
          <w:divsChild>
            <w:div w:id="796487605">
              <w:marLeft w:val="0"/>
              <w:marRight w:val="0"/>
              <w:marTop w:val="0"/>
              <w:marBottom w:val="0"/>
              <w:divBdr>
                <w:top w:val="none" w:sz="0" w:space="0" w:color="auto"/>
                <w:left w:val="none" w:sz="0" w:space="0" w:color="auto"/>
                <w:bottom w:val="none" w:sz="0" w:space="0" w:color="auto"/>
                <w:right w:val="none" w:sz="0" w:space="0" w:color="auto"/>
              </w:divBdr>
            </w:div>
            <w:div w:id="346833259">
              <w:marLeft w:val="0"/>
              <w:marRight w:val="0"/>
              <w:marTop w:val="0"/>
              <w:marBottom w:val="0"/>
              <w:divBdr>
                <w:top w:val="none" w:sz="0" w:space="0" w:color="auto"/>
                <w:left w:val="none" w:sz="0" w:space="0" w:color="auto"/>
                <w:bottom w:val="none" w:sz="0" w:space="0" w:color="auto"/>
                <w:right w:val="none" w:sz="0" w:space="0" w:color="auto"/>
              </w:divBdr>
            </w:div>
            <w:div w:id="1127118751">
              <w:marLeft w:val="0"/>
              <w:marRight w:val="0"/>
              <w:marTop w:val="0"/>
              <w:marBottom w:val="0"/>
              <w:divBdr>
                <w:top w:val="none" w:sz="0" w:space="0" w:color="auto"/>
                <w:left w:val="none" w:sz="0" w:space="0" w:color="auto"/>
                <w:bottom w:val="none" w:sz="0" w:space="0" w:color="auto"/>
                <w:right w:val="none" w:sz="0" w:space="0" w:color="auto"/>
              </w:divBdr>
            </w:div>
            <w:div w:id="1109618293">
              <w:marLeft w:val="0"/>
              <w:marRight w:val="0"/>
              <w:marTop w:val="0"/>
              <w:marBottom w:val="0"/>
              <w:divBdr>
                <w:top w:val="none" w:sz="0" w:space="0" w:color="auto"/>
                <w:left w:val="none" w:sz="0" w:space="0" w:color="auto"/>
                <w:bottom w:val="none" w:sz="0" w:space="0" w:color="auto"/>
                <w:right w:val="none" w:sz="0" w:space="0" w:color="auto"/>
              </w:divBdr>
            </w:div>
            <w:div w:id="1557205080">
              <w:marLeft w:val="0"/>
              <w:marRight w:val="0"/>
              <w:marTop w:val="0"/>
              <w:marBottom w:val="0"/>
              <w:divBdr>
                <w:top w:val="none" w:sz="0" w:space="0" w:color="auto"/>
                <w:left w:val="none" w:sz="0" w:space="0" w:color="auto"/>
                <w:bottom w:val="none" w:sz="0" w:space="0" w:color="auto"/>
                <w:right w:val="none" w:sz="0" w:space="0" w:color="auto"/>
              </w:divBdr>
            </w:div>
          </w:divsChild>
        </w:div>
        <w:div w:id="263078687">
          <w:marLeft w:val="0"/>
          <w:marRight w:val="0"/>
          <w:marTop w:val="0"/>
          <w:marBottom w:val="0"/>
          <w:divBdr>
            <w:top w:val="none" w:sz="0" w:space="0" w:color="auto"/>
            <w:left w:val="none" w:sz="0" w:space="0" w:color="auto"/>
            <w:bottom w:val="none" w:sz="0" w:space="0" w:color="auto"/>
            <w:right w:val="none" w:sz="0" w:space="0" w:color="auto"/>
          </w:divBdr>
          <w:divsChild>
            <w:div w:id="928272246">
              <w:marLeft w:val="0"/>
              <w:marRight w:val="0"/>
              <w:marTop w:val="0"/>
              <w:marBottom w:val="0"/>
              <w:divBdr>
                <w:top w:val="none" w:sz="0" w:space="0" w:color="auto"/>
                <w:left w:val="none" w:sz="0" w:space="0" w:color="auto"/>
                <w:bottom w:val="none" w:sz="0" w:space="0" w:color="auto"/>
                <w:right w:val="none" w:sz="0" w:space="0" w:color="auto"/>
              </w:divBdr>
            </w:div>
            <w:div w:id="333728810">
              <w:marLeft w:val="0"/>
              <w:marRight w:val="0"/>
              <w:marTop w:val="0"/>
              <w:marBottom w:val="0"/>
              <w:divBdr>
                <w:top w:val="none" w:sz="0" w:space="0" w:color="auto"/>
                <w:left w:val="none" w:sz="0" w:space="0" w:color="auto"/>
                <w:bottom w:val="none" w:sz="0" w:space="0" w:color="auto"/>
                <w:right w:val="none" w:sz="0" w:space="0" w:color="auto"/>
              </w:divBdr>
            </w:div>
            <w:div w:id="69738739">
              <w:marLeft w:val="0"/>
              <w:marRight w:val="0"/>
              <w:marTop w:val="0"/>
              <w:marBottom w:val="0"/>
              <w:divBdr>
                <w:top w:val="none" w:sz="0" w:space="0" w:color="auto"/>
                <w:left w:val="none" w:sz="0" w:space="0" w:color="auto"/>
                <w:bottom w:val="none" w:sz="0" w:space="0" w:color="auto"/>
                <w:right w:val="none" w:sz="0" w:space="0" w:color="auto"/>
              </w:divBdr>
            </w:div>
            <w:div w:id="162858097">
              <w:marLeft w:val="0"/>
              <w:marRight w:val="0"/>
              <w:marTop w:val="0"/>
              <w:marBottom w:val="0"/>
              <w:divBdr>
                <w:top w:val="none" w:sz="0" w:space="0" w:color="auto"/>
                <w:left w:val="none" w:sz="0" w:space="0" w:color="auto"/>
                <w:bottom w:val="none" w:sz="0" w:space="0" w:color="auto"/>
                <w:right w:val="none" w:sz="0" w:space="0" w:color="auto"/>
              </w:divBdr>
            </w:div>
            <w:div w:id="1660040576">
              <w:marLeft w:val="0"/>
              <w:marRight w:val="0"/>
              <w:marTop w:val="0"/>
              <w:marBottom w:val="0"/>
              <w:divBdr>
                <w:top w:val="none" w:sz="0" w:space="0" w:color="auto"/>
                <w:left w:val="none" w:sz="0" w:space="0" w:color="auto"/>
                <w:bottom w:val="none" w:sz="0" w:space="0" w:color="auto"/>
                <w:right w:val="none" w:sz="0" w:space="0" w:color="auto"/>
              </w:divBdr>
            </w:div>
          </w:divsChild>
        </w:div>
        <w:div w:id="219093282">
          <w:marLeft w:val="0"/>
          <w:marRight w:val="0"/>
          <w:marTop w:val="0"/>
          <w:marBottom w:val="0"/>
          <w:divBdr>
            <w:top w:val="none" w:sz="0" w:space="0" w:color="auto"/>
            <w:left w:val="none" w:sz="0" w:space="0" w:color="auto"/>
            <w:bottom w:val="none" w:sz="0" w:space="0" w:color="auto"/>
            <w:right w:val="none" w:sz="0" w:space="0" w:color="auto"/>
          </w:divBdr>
        </w:div>
        <w:div w:id="1035887050">
          <w:marLeft w:val="0"/>
          <w:marRight w:val="0"/>
          <w:marTop w:val="0"/>
          <w:marBottom w:val="0"/>
          <w:divBdr>
            <w:top w:val="none" w:sz="0" w:space="0" w:color="auto"/>
            <w:left w:val="none" w:sz="0" w:space="0" w:color="auto"/>
            <w:bottom w:val="none" w:sz="0" w:space="0" w:color="auto"/>
            <w:right w:val="none" w:sz="0" w:space="0" w:color="auto"/>
          </w:divBdr>
        </w:div>
        <w:div w:id="865287200">
          <w:marLeft w:val="0"/>
          <w:marRight w:val="0"/>
          <w:marTop w:val="0"/>
          <w:marBottom w:val="0"/>
          <w:divBdr>
            <w:top w:val="none" w:sz="0" w:space="0" w:color="auto"/>
            <w:left w:val="none" w:sz="0" w:space="0" w:color="auto"/>
            <w:bottom w:val="none" w:sz="0" w:space="0" w:color="auto"/>
            <w:right w:val="none" w:sz="0" w:space="0" w:color="auto"/>
          </w:divBdr>
        </w:div>
        <w:div w:id="822084137">
          <w:marLeft w:val="0"/>
          <w:marRight w:val="0"/>
          <w:marTop w:val="0"/>
          <w:marBottom w:val="0"/>
          <w:divBdr>
            <w:top w:val="none" w:sz="0" w:space="0" w:color="auto"/>
            <w:left w:val="none" w:sz="0" w:space="0" w:color="auto"/>
            <w:bottom w:val="none" w:sz="0" w:space="0" w:color="auto"/>
            <w:right w:val="none" w:sz="0" w:space="0" w:color="auto"/>
          </w:divBdr>
        </w:div>
        <w:div w:id="1894732823">
          <w:marLeft w:val="0"/>
          <w:marRight w:val="0"/>
          <w:marTop w:val="0"/>
          <w:marBottom w:val="0"/>
          <w:divBdr>
            <w:top w:val="none" w:sz="0" w:space="0" w:color="auto"/>
            <w:left w:val="none" w:sz="0" w:space="0" w:color="auto"/>
            <w:bottom w:val="none" w:sz="0" w:space="0" w:color="auto"/>
            <w:right w:val="none" w:sz="0" w:space="0" w:color="auto"/>
          </w:divBdr>
        </w:div>
        <w:div w:id="665206636">
          <w:marLeft w:val="0"/>
          <w:marRight w:val="0"/>
          <w:marTop w:val="0"/>
          <w:marBottom w:val="0"/>
          <w:divBdr>
            <w:top w:val="none" w:sz="0" w:space="0" w:color="auto"/>
            <w:left w:val="none" w:sz="0" w:space="0" w:color="auto"/>
            <w:bottom w:val="none" w:sz="0" w:space="0" w:color="auto"/>
            <w:right w:val="none" w:sz="0" w:space="0" w:color="auto"/>
          </w:divBdr>
        </w:div>
        <w:div w:id="545919835">
          <w:marLeft w:val="0"/>
          <w:marRight w:val="0"/>
          <w:marTop w:val="0"/>
          <w:marBottom w:val="0"/>
          <w:divBdr>
            <w:top w:val="none" w:sz="0" w:space="0" w:color="auto"/>
            <w:left w:val="none" w:sz="0" w:space="0" w:color="auto"/>
            <w:bottom w:val="none" w:sz="0" w:space="0" w:color="auto"/>
            <w:right w:val="none" w:sz="0" w:space="0" w:color="auto"/>
          </w:divBdr>
        </w:div>
        <w:div w:id="228922776">
          <w:marLeft w:val="0"/>
          <w:marRight w:val="0"/>
          <w:marTop w:val="0"/>
          <w:marBottom w:val="0"/>
          <w:divBdr>
            <w:top w:val="none" w:sz="0" w:space="0" w:color="auto"/>
            <w:left w:val="none" w:sz="0" w:space="0" w:color="auto"/>
            <w:bottom w:val="none" w:sz="0" w:space="0" w:color="auto"/>
            <w:right w:val="none" w:sz="0" w:space="0" w:color="auto"/>
          </w:divBdr>
        </w:div>
        <w:div w:id="2089495458">
          <w:marLeft w:val="0"/>
          <w:marRight w:val="0"/>
          <w:marTop w:val="0"/>
          <w:marBottom w:val="0"/>
          <w:divBdr>
            <w:top w:val="none" w:sz="0" w:space="0" w:color="auto"/>
            <w:left w:val="none" w:sz="0" w:space="0" w:color="auto"/>
            <w:bottom w:val="none" w:sz="0" w:space="0" w:color="auto"/>
            <w:right w:val="none" w:sz="0" w:space="0" w:color="auto"/>
          </w:divBdr>
        </w:div>
        <w:div w:id="2074622238">
          <w:marLeft w:val="0"/>
          <w:marRight w:val="0"/>
          <w:marTop w:val="0"/>
          <w:marBottom w:val="0"/>
          <w:divBdr>
            <w:top w:val="none" w:sz="0" w:space="0" w:color="auto"/>
            <w:left w:val="none" w:sz="0" w:space="0" w:color="auto"/>
            <w:bottom w:val="none" w:sz="0" w:space="0" w:color="auto"/>
            <w:right w:val="none" w:sz="0" w:space="0" w:color="auto"/>
          </w:divBdr>
        </w:div>
        <w:div w:id="1908570511">
          <w:marLeft w:val="0"/>
          <w:marRight w:val="0"/>
          <w:marTop w:val="0"/>
          <w:marBottom w:val="0"/>
          <w:divBdr>
            <w:top w:val="none" w:sz="0" w:space="0" w:color="auto"/>
            <w:left w:val="none" w:sz="0" w:space="0" w:color="auto"/>
            <w:bottom w:val="none" w:sz="0" w:space="0" w:color="auto"/>
            <w:right w:val="none" w:sz="0" w:space="0" w:color="auto"/>
          </w:divBdr>
          <w:divsChild>
            <w:div w:id="1101606250">
              <w:marLeft w:val="0"/>
              <w:marRight w:val="0"/>
              <w:marTop w:val="0"/>
              <w:marBottom w:val="0"/>
              <w:divBdr>
                <w:top w:val="none" w:sz="0" w:space="0" w:color="auto"/>
                <w:left w:val="none" w:sz="0" w:space="0" w:color="auto"/>
                <w:bottom w:val="none" w:sz="0" w:space="0" w:color="auto"/>
                <w:right w:val="none" w:sz="0" w:space="0" w:color="auto"/>
              </w:divBdr>
            </w:div>
            <w:div w:id="1079333068">
              <w:marLeft w:val="0"/>
              <w:marRight w:val="0"/>
              <w:marTop w:val="0"/>
              <w:marBottom w:val="0"/>
              <w:divBdr>
                <w:top w:val="none" w:sz="0" w:space="0" w:color="auto"/>
                <w:left w:val="none" w:sz="0" w:space="0" w:color="auto"/>
                <w:bottom w:val="none" w:sz="0" w:space="0" w:color="auto"/>
                <w:right w:val="none" w:sz="0" w:space="0" w:color="auto"/>
              </w:divBdr>
            </w:div>
            <w:div w:id="1166168170">
              <w:marLeft w:val="0"/>
              <w:marRight w:val="0"/>
              <w:marTop w:val="0"/>
              <w:marBottom w:val="0"/>
              <w:divBdr>
                <w:top w:val="none" w:sz="0" w:space="0" w:color="auto"/>
                <w:left w:val="none" w:sz="0" w:space="0" w:color="auto"/>
                <w:bottom w:val="none" w:sz="0" w:space="0" w:color="auto"/>
                <w:right w:val="none" w:sz="0" w:space="0" w:color="auto"/>
              </w:divBdr>
            </w:div>
            <w:div w:id="427039650">
              <w:marLeft w:val="0"/>
              <w:marRight w:val="0"/>
              <w:marTop w:val="0"/>
              <w:marBottom w:val="0"/>
              <w:divBdr>
                <w:top w:val="none" w:sz="0" w:space="0" w:color="auto"/>
                <w:left w:val="none" w:sz="0" w:space="0" w:color="auto"/>
                <w:bottom w:val="none" w:sz="0" w:space="0" w:color="auto"/>
                <w:right w:val="none" w:sz="0" w:space="0" w:color="auto"/>
              </w:divBdr>
            </w:div>
            <w:div w:id="1690179765">
              <w:marLeft w:val="0"/>
              <w:marRight w:val="0"/>
              <w:marTop w:val="0"/>
              <w:marBottom w:val="0"/>
              <w:divBdr>
                <w:top w:val="none" w:sz="0" w:space="0" w:color="auto"/>
                <w:left w:val="none" w:sz="0" w:space="0" w:color="auto"/>
                <w:bottom w:val="none" w:sz="0" w:space="0" w:color="auto"/>
                <w:right w:val="none" w:sz="0" w:space="0" w:color="auto"/>
              </w:divBdr>
            </w:div>
          </w:divsChild>
        </w:div>
        <w:div w:id="672224333">
          <w:marLeft w:val="0"/>
          <w:marRight w:val="0"/>
          <w:marTop w:val="0"/>
          <w:marBottom w:val="0"/>
          <w:divBdr>
            <w:top w:val="none" w:sz="0" w:space="0" w:color="auto"/>
            <w:left w:val="none" w:sz="0" w:space="0" w:color="auto"/>
            <w:bottom w:val="none" w:sz="0" w:space="0" w:color="auto"/>
            <w:right w:val="none" w:sz="0" w:space="0" w:color="auto"/>
          </w:divBdr>
          <w:divsChild>
            <w:div w:id="1529365535">
              <w:marLeft w:val="0"/>
              <w:marRight w:val="0"/>
              <w:marTop w:val="0"/>
              <w:marBottom w:val="0"/>
              <w:divBdr>
                <w:top w:val="none" w:sz="0" w:space="0" w:color="auto"/>
                <w:left w:val="none" w:sz="0" w:space="0" w:color="auto"/>
                <w:bottom w:val="none" w:sz="0" w:space="0" w:color="auto"/>
                <w:right w:val="none" w:sz="0" w:space="0" w:color="auto"/>
              </w:divBdr>
            </w:div>
            <w:div w:id="622345239">
              <w:marLeft w:val="0"/>
              <w:marRight w:val="0"/>
              <w:marTop w:val="0"/>
              <w:marBottom w:val="0"/>
              <w:divBdr>
                <w:top w:val="none" w:sz="0" w:space="0" w:color="auto"/>
                <w:left w:val="none" w:sz="0" w:space="0" w:color="auto"/>
                <w:bottom w:val="none" w:sz="0" w:space="0" w:color="auto"/>
                <w:right w:val="none" w:sz="0" w:space="0" w:color="auto"/>
              </w:divBdr>
            </w:div>
            <w:div w:id="1243444069">
              <w:marLeft w:val="0"/>
              <w:marRight w:val="0"/>
              <w:marTop w:val="0"/>
              <w:marBottom w:val="0"/>
              <w:divBdr>
                <w:top w:val="none" w:sz="0" w:space="0" w:color="auto"/>
                <w:left w:val="none" w:sz="0" w:space="0" w:color="auto"/>
                <w:bottom w:val="none" w:sz="0" w:space="0" w:color="auto"/>
                <w:right w:val="none" w:sz="0" w:space="0" w:color="auto"/>
              </w:divBdr>
            </w:div>
            <w:div w:id="854806582">
              <w:marLeft w:val="0"/>
              <w:marRight w:val="0"/>
              <w:marTop w:val="0"/>
              <w:marBottom w:val="0"/>
              <w:divBdr>
                <w:top w:val="none" w:sz="0" w:space="0" w:color="auto"/>
                <w:left w:val="none" w:sz="0" w:space="0" w:color="auto"/>
                <w:bottom w:val="none" w:sz="0" w:space="0" w:color="auto"/>
                <w:right w:val="none" w:sz="0" w:space="0" w:color="auto"/>
              </w:divBdr>
            </w:div>
            <w:div w:id="1708065610">
              <w:marLeft w:val="0"/>
              <w:marRight w:val="0"/>
              <w:marTop w:val="0"/>
              <w:marBottom w:val="0"/>
              <w:divBdr>
                <w:top w:val="none" w:sz="0" w:space="0" w:color="auto"/>
                <w:left w:val="none" w:sz="0" w:space="0" w:color="auto"/>
                <w:bottom w:val="none" w:sz="0" w:space="0" w:color="auto"/>
                <w:right w:val="none" w:sz="0" w:space="0" w:color="auto"/>
              </w:divBdr>
            </w:div>
          </w:divsChild>
        </w:div>
        <w:div w:id="578909151">
          <w:marLeft w:val="0"/>
          <w:marRight w:val="0"/>
          <w:marTop w:val="0"/>
          <w:marBottom w:val="0"/>
          <w:divBdr>
            <w:top w:val="none" w:sz="0" w:space="0" w:color="auto"/>
            <w:left w:val="none" w:sz="0" w:space="0" w:color="auto"/>
            <w:bottom w:val="none" w:sz="0" w:space="0" w:color="auto"/>
            <w:right w:val="none" w:sz="0" w:space="0" w:color="auto"/>
          </w:divBdr>
          <w:divsChild>
            <w:div w:id="326984226">
              <w:marLeft w:val="0"/>
              <w:marRight w:val="0"/>
              <w:marTop w:val="0"/>
              <w:marBottom w:val="0"/>
              <w:divBdr>
                <w:top w:val="none" w:sz="0" w:space="0" w:color="auto"/>
                <w:left w:val="none" w:sz="0" w:space="0" w:color="auto"/>
                <w:bottom w:val="none" w:sz="0" w:space="0" w:color="auto"/>
                <w:right w:val="none" w:sz="0" w:space="0" w:color="auto"/>
              </w:divBdr>
            </w:div>
            <w:div w:id="69355528">
              <w:marLeft w:val="0"/>
              <w:marRight w:val="0"/>
              <w:marTop w:val="0"/>
              <w:marBottom w:val="0"/>
              <w:divBdr>
                <w:top w:val="none" w:sz="0" w:space="0" w:color="auto"/>
                <w:left w:val="none" w:sz="0" w:space="0" w:color="auto"/>
                <w:bottom w:val="none" w:sz="0" w:space="0" w:color="auto"/>
                <w:right w:val="none" w:sz="0" w:space="0" w:color="auto"/>
              </w:divBdr>
            </w:div>
            <w:div w:id="2120563984">
              <w:marLeft w:val="0"/>
              <w:marRight w:val="0"/>
              <w:marTop w:val="0"/>
              <w:marBottom w:val="0"/>
              <w:divBdr>
                <w:top w:val="none" w:sz="0" w:space="0" w:color="auto"/>
                <w:left w:val="none" w:sz="0" w:space="0" w:color="auto"/>
                <w:bottom w:val="none" w:sz="0" w:space="0" w:color="auto"/>
                <w:right w:val="none" w:sz="0" w:space="0" w:color="auto"/>
              </w:divBdr>
            </w:div>
            <w:div w:id="708184931">
              <w:marLeft w:val="0"/>
              <w:marRight w:val="0"/>
              <w:marTop w:val="0"/>
              <w:marBottom w:val="0"/>
              <w:divBdr>
                <w:top w:val="none" w:sz="0" w:space="0" w:color="auto"/>
                <w:left w:val="none" w:sz="0" w:space="0" w:color="auto"/>
                <w:bottom w:val="none" w:sz="0" w:space="0" w:color="auto"/>
                <w:right w:val="none" w:sz="0" w:space="0" w:color="auto"/>
              </w:divBdr>
            </w:div>
            <w:div w:id="1703702517">
              <w:marLeft w:val="0"/>
              <w:marRight w:val="0"/>
              <w:marTop w:val="0"/>
              <w:marBottom w:val="0"/>
              <w:divBdr>
                <w:top w:val="none" w:sz="0" w:space="0" w:color="auto"/>
                <w:left w:val="none" w:sz="0" w:space="0" w:color="auto"/>
                <w:bottom w:val="none" w:sz="0" w:space="0" w:color="auto"/>
                <w:right w:val="none" w:sz="0" w:space="0" w:color="auto"/>
              </w:divBdr>
            </w:div>
          </w:divsChild>
        </w:div>
        <w:div w:id="1325282689">
          <w:marLeft w:val="0"/>
          <w:marRight w:val="0"/>
          <w:marTop w:val="0"/>
          <w:marBottom w:val="0"/>
          <w:divBdr>
            <w:top w:val="none" w:sz="0" w:space="0" w:color="auto"/>
            <w:left w:val="none" w:sz="0" w:space="0" w:color="auto"/>
            <w:bottom w:val="none" w:sz="0" w:space="0" w:color="auto"/>
            <w:right w:val="none" w:sz="0" w:space="0" w:color="auto"/>
          </w:divBdr>
        </w:div>
        <w:div w:id="819662164">
          <w:marLeft w:val="0"/>
          <w:marRight w:val="0"/>
          <w:marTop w:val="0"/>
          <w:marBottom w:val="0"/>
          <w:divBdr>
            <w:top w:val="none" w:sz="0" w:space="0" w:color="auto"/>
            <w:left w:val="none" w:sz="0" w:space="0" w:color="auto"/>
            <w:bottom w:val="none" w:sz="0" w:space="0" w:color="auto"/>
            <w:right w:val="none" w:sz="0" w:space="0" w:color="auto"/>
          </w:divBdr>
        </w:div>
        <w:div w:id="1424839182">
          <w:marLeft w:val="0"/>
          <w:marRight w:val="0"/>
          <w:marTop w:val="0"/>
          <w:marBottom w:val="0"/>
          <w:divBdr>
            <w:top w:val="none" w:sz="0" w:space="0" w:color="auto"/>
            <w:left w:val="none" w:sz="0" w:space="0" w:color="auto"/>
            <w:bottom w:val="none" w:sz="0" w:space="0" w:color="auto"/>
            <w:right w:val="none" w:sz="0" w:space="0" w:color="auto"/>
          </w:divBdr>
        </w:div>
        <w:div w:id="220748209">
          <w:marLeft w:val="0"/>
          <w:marRight w:val="0"/>
          <w:marTop w:val="0"/>
          <w:marBottom w:val="0"/>
          <w:divBdr>
            <w:top w:val="none" w:sz="0" w:space="0" w:color="auto"/>
            <w:left w:val="none" w:sz="0" w:space="0" w:color="auto"/>
            <w:bottom w:val="none" w:sz="0" w:space="0" w:color="auto"/>
            <w:right w:val="none" w:sz="0" w:space="0" w:color="auto"/>
          </w:divBdr>
        </w:div>
        <w:div w:id="138034586">
          <w:marLeft w:val="0"/>
          <w:marRight w:val="0"/>
          <w:marTop w:val="0"/>
          <w:marBottom w:val="0"/>
          <w:divBdr>
            <w:top w:val="none" w:sz="0" w:space="0" w:color="auto"/>
            <w:left w:val="none" w:sz="0" w:space="0" w:color="auto"/>
            <w:bottom w:val="none" w:sz="0" w:space="0" w:color="auto"/>
            <w:right w:val="none" w:sz="0" w:space="0" w:color="auto"/>
          </w:divBdr>
        </w:div>
        <w:div w:id="1738015682">
          <w:marLeft w:val="0"/>
          <w:marRight w:val="0"/>
          <w:marTop w:val="0"/>
          <w:marBottom w:val="0"/>
          <w:divBdr>
            <w:top w:val="none" w:sz="0" w:space="0" w:color="auto"/>
            <w:left w:val="none" w:sz="0" w:space="0" w:color="auto"/>
            <w:bottom w:val="none" w:sz="0" w:space="0" w:color="auto"/>
            <w:right w:val="none" w:sz="0" w:space="0" w:color="auto"/>
          </w:divBdr>
        </w:div>
        <w:div w:id="755250259">
          <w:marLeft w:val="0"/>
          <w:marRight w:val="0"/>
          <w:marTop w:val="0"/>
          <w:marBottom w:val="0"/>
          <w:divBdr>
            <w:top w:val="none" w:sz="0" w:space="0" w:color="auto"/>
            <w:left w:val="none" w:sz="0" w:space="0" w:color="auto"/>
            <w:bottom w:val="none" w:sz="0" w:space="0" w:color="auto"/>
            <w:right w:val="none" w:sz="0" w:space="0" w:color="auto"/>
          </w:divBdr>
        </w:div>
        <w:div w:id="1548451503">
          <w:marLeft w:val="0"/>
          <w:marRight w:val="0"/>
          <w:marTop w:val="0"/>
          <w:marBottom w:val="0"/>
          <w:divBdr>
            <w:top w:val="none" w:sz="0" w:space="0" w:color="auto"/>
            <w:left w:val="none" w:sz="0" w:space="0" w:color="auto"/>
            <w:bottom w:val="none" w:sz="0" w:space="0" w:color="auto"/>
            <w:right w:val="none" w:sz="0" w:space="0" w:color="auto"/>
          </w:divBdr>
        </w:div>
        <w:div w:id="545990726">
          <w:marLeft w:val="0"/>
          <w:marRight w:val="0"/>
          <w:marTop w:val="0"/>
          <w:marBottom w:val="0"/>
          <w:divBdr>
            <w:top w:val="none" w:sz="0" w:space="0" w:color="auto"/>
            <w:left w:val="none" w:sz="0" w:space="0" w:color="auto"/>
            <w:bottom w:val="none" w:sz="0" w:space="0" w:color="auto"/>
            <w:right w:val="none" w:sz="0" w:space="0" w:color="auto"/>
          </w:divBdr>
        </w:div>
        <w:div w:id="540092654">
          <w:marLeft w:val="0"/>
          <w:marRight w:val="0"/>
          <w:marTop w:val="0"/>
          <w:marBottom w:val="0"/>
          <w:divBdr>
            <w:top w:val="none" w:sz="0" w:space="0" w:color="auto"/>
            <w:left w:val="none" w:sz="0" w:space="0" w:color="auto"/>
            <w:bottom w:val="none" w:sz="0" w:space="0" w:color="auto"/>
            <w:right w:val="none" w:sz="0" w:space="0" w:color="auto"/>
          </w:divBdr>
        </w:div>
        <w:div w:id="958216715">
          <w:marLeft w:val="0"/>
          <w:marRight w:val="0"/>
          <w:marTop w:val="0"/>
          <w:marBottom w:val="0"/>
          <w:divBdr>
            <w:top w:val="none" w:sz="0" w:space="0" w:color="auto"/>
            <w:left w:val="none" w:sz="0" w:space="0" w:color="auto"/>
            <w:bottom w:val="none" w:sz="0" w:space="0" w:color="auto"/>
            <w:right w:val="none" w:sz="0" w:space="0" w:color="auto"/>
          </w:divBdr>
        </w:div>
        <w:div w:id="1296720023">
          <w:marLeft w:val="0"/>
          <w:marRight w:val="0"/>
          <w:marTop w:val="0"/>
          <w:marBottom w:val="0"/>
          <w:divBdr>
            <w:top w:val="none" w:sz="0" w:space="0" w:color="auto"/>
            <w:left w:val="none" w:sz="0" w:space="0" w:color="auto"/>
            <w:bottom w:val="none" w:sz="0" w:space="0" w:color="auto"/>
            <w:right w:val="none" w:sz="0" w:space="0" w:color="auto"/>
          </w:divBdr>
        </w:div>
        <w:div w:id="430131978">
          <w:marLeft w:val="0"/>
          <w:marRight w:val="0"/>
          <w:marTop w:val="0"/>
          <w:marBottom w:val="0"/>
          <w:divBdr>
            <w:top w:val="none" w:sz="0" w:space="0" w:color="auto"/>
            <w:left w:val="none" w:sz="0" w:space="0" w:color="auto"/>
            <w:bottom w:val="none" w:sz="0" w:space="0" w:color="auto"/>
            <w:right w:val="none" w:sz="0" w:space="0" w:color="auto"/>
          </w:divBdr>
        </w:div>
        <w:div w:id="1331986087">
          <w:marLeft w:val="0"/>
          <w:marRight w:val="0"/>
          <w:marTop w:val="0"/>
          <w:marBottom w:val="0"/>
          <w:divBdr>
            <w:top w:val="none" w:sz="0" w:space="0" w:color="auto"/>
            <w:left w:val="none" w:sz="0" w:space="0" w:color="auto"/>
            <w:bottom w:val="none" w:sz="0" w:space="0" w:color="auto"/>
            <w:right w:val="none" w:sz="0" w:space="0" w:color="auto"/>
          </w:divBdr>
        </w:div>
        <w:div w:id="1987002139">
          <w:marLeft w:val="0"/>
          <w:marRight w:val="0"/>
          <w:marTop w:val="0"/>
          <w:marBottom w:val="0"/>
          <w:divBdr>
            <w:top w:val="none" w:sz="0" w:space="0" w:color="auto"/>
            <w:left w:val="none" w:sz="0" w:space="0" w:color="auto"/>
            <w:bottom w:val="none" w:sz="0" w:space="0" w:color="auto"/>
            <w:right w:val="none" w:sz="0" w:space="0" w:color="auto"/>
          </w:divBdr>
        </w:div>
        <w:div w:id="201407882">
          <w:marLeft w:val="0"/>
          <w:marRight w:val="0"/>
          <w:marTop w:val="0"/>
          <w:marBottom w:val="0"/>
          <w:divBdr>
            <w:top w:val="none" w:sz="0" w:space="0" w:color="auto"/>
            <w:left w:val="none" w:sz="0" w:space="0" w:color="auto"/>
            <w:bottom w:val="none" w:sz="0" w:space="0" w:color="auto"/>
            <w:right w:val="none" w:sz="0" w:space="0" w:color="auto"/>
          </w:divBdr>
        </w:div>
        <w:div w:id="1977484940">
          <w:marLeft w:val="0"/>
          <w:marRight w:val="0"/>
          <w:marTop w:val="0"/>
          <w:marBottom w:val="0"/>
          <w:divBdr>
            <w:top w:val="none" w:sz="0" w:space="0" w:color="auto"/>
            <w:left w:val="none" w:sz="0" w:space="0" w:color="auto"/>
            <w:bottom w:val="none" w:sz="0" w:space="0" w:color="auto"/>
            <w:right w:val="none" w:sz="0" w:space="0" w:color="auto"/>
          </w:divBdr>
        </w:div>
        <w:div w:id="847450346">
          <w:marLeft w:val="0"/>
          <w:marRight w:val="0"/>
          <w:marTop w:val="0"/>
          <w:marBottom w:val="0"/>
          <w:divBdr>
            <w:top w:val="none" w:sz="0" w:space="0" w:color="auto"/>
            <w:left w:val="none" w:sz="0" w:space="0" w:color="auto"/>
            <w:bottom w:val="none" w:sz="0" w:space="0" w:color="auto"/>
            <w:right w:val="none" w:sz="0" w:space="0" w:color="auto"/>
          </w:divBdr>
        </w:div>
        <w:div w:id="1627010156">
          <w:marLeft w:val="0"/>
          <w:marRight w:val="0"/>
          <w:marTop w:val="0"/>
          <w:marBottom w:val="0"/>
          <w:divBdr>
            <w:top w:val="none" w:sz="0" w:space="0" w:color="auto"/>
            <w:left w:val="none" w:sz="0" w:space="0" w:color="auto"/>
            <w:bottom w:val="none" w:sz="0" w:space="0" w:color="auto"/>
            <w:right w:val="none" w:sz="0" w:space="0" w:color="auto"/>
          </w:divBdr>
        </w:div>
        <w:div w:id="579754181">
          <w:marLeft w:val="0"/>
          <w:marRight w:val="0"/>
          <w:marTop w:val="0"/>
          <w:marBottom w:val="0"/>
          <w:divBdr>
            <w:top w:val="none" w:sz="0" w:space="0" w:color="auto"/>
            <w:left w:val="none" w:sz="0" w:space="0" w:color="auto"/>
            <w:bottom w:val="none" w:sz="0" w:space="0" w:color="auto"/>
            <w:right w:val="none" w:sz="0" w:space="0" w:color="auto"/>
          </w:divBdr>
        </w:div>
        <w:div w:id="420108774">
          <w:marLeft w:val="0"/>
          <w:marRight w:val="0"/>
          <w:marTop w:val="0"/>
          <w:marBottom w:val="0"/>
          <w:divBdr>
            <w:top w:val="none" w:sz="0" w:space="0" w:color="auto"/>
            <w:left w:val="none" w:sz="0" w:space="0" w:color="auto"/>
            <w:bottom w:val="none" w:sz="0" w:space="0" w:color="auto"/>
            <w:right w:val="none" w:sz="0" w:space="0" w:color="auto"/>
          </w:divBdr>
        </w:div>
        <w:div w:id="2095977116">
          <w:marLeft w:val="0"/>
          <w:marRight w:val="0"/>
          <w:marTop w:val="0"/>
          <w:marBottom w:val="0"/>
          <w:divBdr>
            <w:top w:val="none" w:sz="0" w:space="0" w:color="auto"/>
            <w:left w:val="none" w:sz="0" w:space="0" w:color="auto"/>
            <w:bottom w:val="none" w:sz="0" w:space="0" w:color="auto"/>
            <w:right w:val="none" w:sz="0" w:space="0" w:color="auto"/>
          </w:divBdr>
        </w:div>
        <w:div w:id="1905989958">
          <w:marLeft w:val="0"/>
          <w:marRight w:val="0"/>
          <w:marTop w:val="0"/>
          <w:marBottom w:val="0"/>
          <w:divBdr>
            <w:top w:val="none" w:sz="0" w:space="0" w:color="auto"/>
            <w:left w:val="none" w:sz="0" w:space="0" w:color="auto"/>
            <w:bottom w:val="none" w:sz="0" w:space="0" w:color="auto"/>
            <w:right w:val="none" w:sz="0" w:space="0" w:color="auto"/>
          </w:divBdr>
        </w:div>
        <w:div w:id="452941808">
          <w:marLeft w:val="0"/>
          <w:marRight w:val="0"/>
          <w:marTop w:val="0"/>
          <w:marBottom w:val="0"/>
          <w:divBdr>
            <w:top w:val="none" w:sz="0" w:space="0" w:color="auto"/>
            <w:left w:val="none" w:sz="0" w:space="0" w:color="auto"/>
            <w:bottom w:val="none" w:sz="0" w:space="0" w:color="auto"/>
            <w:right w:val="none" w:sz="0" w:space="0" w:color="auto"/>
          </w:divBdr>
        </w:div>
        <w:div w:id="830826750">
          <w:marLeft w:val="0"/>
          <w:marRight w:val="0"/>
          <w:marTop w:val="0"/>
          <w:marBottom w:val="0"/>
          <w:divBdr>
            <w:top w:val="none" w:sz="0" w:space="0" w:color="auto"/>
            <w:left w:val="none" w:sz="0" w:space="0" w:color="auto"/>
            <w:bottom w:val="none" w:sz="0" w:space="0" w:color="auto"/>
            <w:right w:val="none" w:sz="0" w:space="0" w:color="auto"/>
          </w:divBdr>
        </w:div>
        <w:div w:id="1827940865">
          <w:marLeft w:val="0"/>
          <w:marRight w:val="0"/>
          <w:marTop w:val="0"/>
          <w:marBottom w:val="0"/>
          <w:divBdr>
            <w:top w:val="none" w:sz="0" w:space="0" w:color="auto"/>
            <w:left w:val="none" w:sz="0" w:space="0" w:color="auto"/>
            <w:bottom w:val="none" w:sz="0" w:space="0" w:color="auto"/>
            <w:right w:val="none" w:sz="0" w:space="0" w:color="auto"/>
          </w:divBdr>
        </w:div>
        <w:div w:id="203835756">
          <w:marLeft w:val="0"/>
          <w:marRight w:val="0"/>
          <w:marTop w:val="0"/>
          <w:marBottom w:val="0"/>
          <w:divBdr>
            <w:top w:val="none" w:sz="0" w:space="0" w:color="auto"/>
            <w:left w:val="none" w:sz="0" w:space="0" w:color="auto"/>
            <w:bottom w:val="none" w:sz="0" w:space="0" w:color="auto"/>
            <w:right w:val="none" w:sz="0" w:space="0" w:color="auto"/>
          </w:divBdr>
        </w:div>
        <w:div w:id="1215698248">
          <w:marLeft w:val="0"/>
          <w:marRight w:val="0"/>
          <w:marTop w:val="0"/>
          <w:marBottom w:val="0"/>
          <w:divBdr>
            <w:top w:val="none" w:sz="0" w:space="0" w:color="auto"/>
            <w:left w:val="none" w:sz="0" w:space="0" w:color="auto"/>
            <w:bottom w:val="none" w:sz="0" w:space="0" w:color="auto"/>
            <w:right w:val="none" w:sz="0" w:space="0" w:color="auto"/>
          </w:divBdr>
        </w:div>
        <w:div w:id="159273303">
          <w:marLeft w:val="0"/>
          <w:marRight w:val="0"/>
          <w:marTop w:val="0"/>
          <w:marBottom w:val="0"/>
          <w:divBdr>
            <w:top w:val="none" w:sz="0" w:space="0" w:color="auto"/>
            <w:left w:val="none" w:sz="0" w:space="0" w:color="auto"/>
            <w:bottom w:val="none" w:sz="0" w:space="0" w:color="auto"/>
            <w:right w:val="none" w:sz="0" w:space="0" w:color="auto"/>
          </w:divBdr>
        </w:div>
        <w:div w:id="201478340">
          <w:marLeft w:val="0"/>
          <w:marRight w:val="0"/>
          <w:marTop w:val="0"/>
          <w:marBottom w:val="0"/>
          <w:divBdr>
            <w:top w:val="none" w:sz="0" w:space="0" w:color="auto"/>
            <w:left w:val="none" w:sz="0" w:space="0" w:color="auto"/>
            <w:bottom w:val="none" w:sz="0" w:space="0" w:color="auto"/>
            <w:right w:val="none" w:sz="0" w:space="0" w:color="auto"/>
          </w:divBdr>
        </w:div>
        <w:div w:id="215626494">
          <w:marLeft w:val="0"/>
          <w:marRight w:val="0"/>
          <w:marTop w:val="0"/>
          <w:marBottom w:val="0"/>
          <w:divBdr>
            <w:top w:val="none" w:sz="0" w:space="0" w:color="auto"/>
            <w:left w:val="none" w:sz="0" w:space="0" w:color="auto"/>
            <w:bottom w:val="none" w:sz="0" w:space="0" w:color="auto"/>
            <w:right w:val="none" w:sz="0" w:space="0" w:color="auto"/>
          </w:divBdr>
        </w:div>
        <w:div w:id="1478179949">
          <w:marLeft w:val="0"/>
          <w:marRight w:val="0"/>
          <w:marTop w:val="0"/>
          <w:marBottom w:val="0"/>
          <w:divBdr>
            <w:top w:val="none" w:sz="0" w:space="0" w:color="auto"/>
            <w:left w:val="none" w:sz="0" w:space="0" w:color="auto"/>
            <w:bottom w:val="none" w:sz="0" w:space="0" w:color="auto"/>
            <w:right w:val="none" w:sz="0" w:space="0" w:color="auto"/>
          </w:divBdr>
        </w:div>
        <w:div w:id="1097286377">
          <w:marLeft w:val="0"/>
          <w:marRight w:val="0"/>
          <w:marTop w:val="0"/>
          <w:marBottom w:val="0"/>
          <w:divBdr>
            <w:top w:val="none" w:sz="0" w:space="0" w:color="auto"/>
            <w:left w:val="none" w:sz="0" w:space="0" w:color="auto"/>
            <w:bottom w:val="none" w:sz="0" w:space="0" w:color="auto"/>
            <w:right w:val="none" w:sz="0" w:space="0" w:color="auto"/>
          </w:divBdr>
        </w:div>
        <w:div w:id="214901706">
          <w:marLeft w:val="0"/>
          <w:marRight w:val="0"/>
          <w:marTop w:val="0"/>
          <w:marBottom w:val="0"/>
          <w:divBdr>
            <w:top w:val="none" w:sz="0" w:space="0" w:color="auto"/>
            <w:left w:val="none" w:sz="0" w:space="0" w:color="auto"/>
            <w:bottom w:val="none" w:sz="0" w:space="0" w:color="auto"/>
            <w:right w:val="none" w:sz="0" w:space="0" w:color="auto"/>
          </w:divBdr>
        </w:div>
        <w:div w:id="340133602">
          <w:marLeft w:val="0"/>
          <w:marRight w:val="0"/>
          <w:marTop w:val="0"/>
          <w:marBottom w:val="0"/>
          <w:divBdr>
            <w:top w:val="none" w:sz="0" w:space="0" w:color="auto"/>
            <w:left w:val="none" w:sz="0" w:space="0" w:color="auto"/>
            <w:bottom w:val="none" w:sz="0" w:space="0" w:color="auto"/>
            <w:right w:val="none" w:sz="0" w:space="0" w:color="auto"/>
          </w:divBdr>
        </w:div>
        <w:div w:id="679620959">
          <w:marLeft w:val="0"/>
          <w:marRight w:val="0"/>
          <w:marTop w:val="0"/>
          <w:marBottom w:val="0"/>
          <w:divBdr>
            <w:top w:val="none" w:sz="0" w:space="0" w:color="auto"/>
            <w:left w:val="none" w:sz="0" w:space="0" w:color="auto"/>
            <w:bottom w:val="none" w:sz="0" w:space="0" w:color="auto"/>
            <w:right w:val="none" w:sz="0" w:space="0" w:color="auto"/>
          </w:divBdr>
        </w:div>
        <w:div w:id="345332515">
          <w:marLeft w:val="0"/>
          <w:marRight w:val="0"/>
          <w:marTop w:val="0"/>
          <w:marBottom w:val="0"/>
          <w:divBdr>
            <w:top w:val="none" w:sz="0" w:space="0" w:color="auto"/>
            <w:left w:val="none" w:sz="0" w:space="0" w:color="auto"/>
            <w:bottom w:val="none" w:sz="0" w:space="0" w:color="auto"/>
            <w:right w:val="none" w:sz="0" w:space="0" w:color="auto"/>
          </w:divBdr>
        </w:div>
        <w:div w:id="1990556711">
          <w:marLeft w:val="0"/>
          <w:marRight w:val="0"/>
          <w:marTop w:val="0"/>
          <w:marBottom w:val="0"/>
          <w:divBdr>
            <w:top w:val="none" w:sz="0" w:space="0" w:color="auto"/>
            <w:left w:val="none" w:sz="0" w:space="0" w:color="auto"/>
            <w:bottom w:val="none" w:sz="0" w:space="0" w:color="auto"/>
            <w:right w:val="none" w:sz="0" w:space="0" w:color="auto"/>
          </w:divBdr>
        </w:div>
        <w:div w:id="57704395">
          <w:marLeft w:val="0"/>
          <w:marRight w:val="0"/>
          <w:marTop w:val="0"/>
          <w:marBottom w:val="0"/>
          <w:divBdr>
            <w:top w:val="none" w:sz="0" w:space="0" w:color="auto"/>
            <w:left w:val="none" w:sz="0" w:space="0" w:color="auto"/>
            <w:bottom w:val="none" w:sz="0" w:space="0" w:color="auto"/>
            <w:right w:val="none" w:sz="0" w:space="0" w:color="auto"/>
          </w:divBdr>
        </w:div>
        <w:div w:id="901215285">
          <w:marLeft w:val="0"/>
          <w:marRight w:val="0"/>
          <w:marTop w:val="0"/>
          <w:marBottom w:val="0"/>
          <w:divBdr>
            <w:top w:val="none" w:sz="0" w:space="0" w:color="auto"/>
            <w:left w:val="none" w:sz="0" w:space="0" w:color="auto"/>
            <w:bottom w:val="none" w:sz="0" w:space="0" w:color="auto"/>
            <w:right w:val="none" w:sz="0" w:space="0" w:color="auto"/>
          </w:divBdr>
        </w:div>
        <w:div w:id="1300571804">
          <w:marLeft w:val="0"/>
          <w:marRight w:val="0"/>
          <w:marTop w:val="0"/>
          <w:marBottom w:val="0"/>
          <w:divBdr>
            <w:top w:val="none" w:sz="0" w:space="0" w:color="auto"/>
            <w:left w:val="none" w:sz="0" w:space="0" w:color="auto"/>
            <w:bottom w:val="none" w:sz="0" w:space="0" w:color="auto"/>
            <w:right w:val="none" w:sz="0" w:space="0" w:color="auto"/>
          </w:divBdr>
        </w:div>
        <w:div w:id="1165323998">
          <w:marLeft w:val="0"/>
          <w:marRight w:val="0"/>
          <w:marTop w:val="0"/>
          <w:marBottom w:val="0"/>
          <w:divBdr>
            <w:top w:val="none" w:sz="0" w:space="0" w:color="auto"/>
            <w:left w:val="none" w:sz="0" w:space="0" w:color="auto"/>
            <w:bottom w:val="none" w:sz="0" w:space="0" w:color="auto"/>
            <w:right w:val="none" w:sz="0" w:space="0" w:color="auto"/>
          </w:divBdr>
        </w:div>
        <w:div w:id="1374159128">
          <w:marLeft w:val="0"/>
          <w:marRight w:val="0"/>
          <w:marTop w:val="0"/>
          <w:marBottom w:val="0"/>
          <w:divBdr>
            <w:top w:val="none" w:sz="0" w:space="0" w:color="auto"/>
            <w:left w:val="none" w:sz="0" w:space="0" w:color="auto"/>
            <w:bottom w:val="none" w:sz="0" w:space="0" w:color="auto"/>
            <w:right w:val="none" w:sz="0" w:space="0" w:color="auto"/>
          </w:divBdr>
        </w:div>
        <w:div w:id="1820996644">
          <w:marLeft w:val="0"/>
          <w:marRight w:val="0"/>
          <w:marTop w:val="0"/>
          <w:marBottom w:val="0"/>
          <w:divBdr>
            <w:top w:val="none" w:sz="0" w:space="0" w:color="auto"/>
            <w:left w:val="none" w:sz="0" w:space="0" w:color="auto"/>
            <w:bottom w:val="none" w:sz="0" w:space="0" w:color="auto"/>
            <w:right w:val="none" w:sz="0" w:space="0" w:color="auto"/>
          </w:divBdr>
        </w:div>
        <w:div w:id="1507213900">
          <w:marLeft w:val="0"/>
          <w:marRight w:val="0"/>
          <w:marTop w:val="0"/>
          <w:marBottom w:val="0"/>
          <w:divBdr>
            <w:top w:val="none" w:sz="0" w:space="0" w:color="auto"/>
            <w:left w:val="none" w:sz="0" w:space="0" w:color="auto"/>
            <w:bottom w:val="none" w:sz="0" w:space="0" w:color="auto"/>
            <w:right w:val="none" w:sz="0" w:space="0" w:color="auto"/>
          </w:divBdr>
        </w:div>
        <w:div w:id="437067783">
          <w:marLeft w:val="0"/>
          <w:marRight w:val="0"/>
          <w:marTop w:val="0"/>
          <w:marBottom w:val="0"/>
          <w:divBdr>
            <w:top w:val="none" w:sz="0" w:space="0" w:color="auto"/>
            <w:left w:val="none" w:sz="0" w:space="0" w:color="auto"/>
            <w:bottom w:val="none" w:sz="0" w:space="0" w:color="auto"/>
            <w:right w:val="none" w:sz="0" w:space="0" w:color="auto"/>
          </w:divBdr>
          <w:divsChild>
            <w:div w:id="1836649207">
              <w:marLeft w:val="0"/>
              <w:marRight w:val="0"/>
              <w:marTop w:val="0"/>
              <w:marBottom w:val="0"/>
              <w:divBdr>
                <w:top w:val="none" w:sz="0" w:space="0" w:color="auto"/>
                <w:left w:val="none" w:sz="0" w:space="0" w:color="auto"/>
                <w:bottom w:val="none" w:sz="0" w:space="0" w:color="auto"/>
                <w:right w:val="none" w:sz="0" w:space="0" w:color="auto"/>
              </w:divBdr>
            </w:div>
            <w:div w:id="591862804">
              <w:marLeft w:val="0"/>
              <w:marRight w:val="0"/>
              <w:marTop w:val="0"/>
              <w:marBottom w:val="0"/>
              <w:divBdr>
                <w:top w:val="none" w:sz="0" w:space="0" w:color="auto"/>
                <w:left w:val="none" w:sz="0" w:space="0" w:color="auto"/>
                <w:bottom w:val="none" w:sz="0" w:space="0" w:color="auto"/>
                <w:right w:val="none" w:sz="0" w:space="0" w:color="auto"/>
              </w:divBdr>
            </w:div>
            <w:div w:id="1073699400">
              <w:marLeft w:val="0"/>
              <w:marRight w:val="0"/>
              <w:marTop w:val="0"/>
              <w:marBottom w:val="0"/>
              <w:divBdr>
                <w:top w:val="none" w:sz="0" w:space="0" w:color="auto"/>
                <w:left w:val="none" w:sz="0" w:space="0" w:color="auto"/>
                <w:bottom w:val="none" w:sz="0" w:space="0" w:color="auto"/>
                <w:right w:val="none" w:sz="0" w:space="0" w:color="auto"/>
              </w:divBdr>
            </w:div>
            <w:div w:id="770509425">
              <w:marLeft w:val="0"/>
              <w:marRight w:val="0"/>
              <w:marTop w:val="0"/>
              <w:marBottom w:val="0"/>
              <w:divBdr>
                <w:top w:val="none" w:sz="0" w:space="0" w:color="auto"/>
                <w:left w:val="none" w:sz="0" w:space="0" w:color="auto"/>
                <w:bottom w:val="none" w:sz="0" w:space="0" w:color="auto"/>
                <w:right w:val="none" w:sz="0" w:space="0" w:color="auto"/>
              </w:divBdr>
            </w:div>
            <w:div w:id="487864698">
              <w:marLeft w:val="0"/>
              <w:marRight w:val="0"/>
              <w:marTop w:val="0"/>
              <w:marBottom w:val="0"/>
              <w:divBdr>
                <w:top w:val="none" w:sz="0" w:space="0" w:color="auto"/>
                <w:left w:val="none" w:sz="0" w:space="0" w:color="auto"/>
                <w:bottom w:val="none" w:sz="0" w:space="0" w:color="auto"/>
                <w:right w:val="none" w:sz="0" w:space="0" w:color="auto"/>
              </w:divBdr>
            </w:div>
          </w:divsChild>
        </w:div>
        <w:div w:id="1187524420">
          <w:marLeft w:val="0"/>
          <w:marRight w:val="0"/>
          <w:marTop w:val="0"/>
          <w:marBottom w:val="0"/>
          <w:divBdr>
            <w:top w:val="none" w:sz="0" w:space="0" w:color="auto"/>
            <w:left w:val="none" w:sz="0" w:space="0" w:color="auto"/>
            <w:bottom w:val="none" w:sz="0" w:space="0" w:color="auto"/>
            <w:right w:val="none" w:sz="0" w:space="0" w:color="auto"/>
          </w:divBdr>
          <w:divsChild>
            <w:div w:id="887490381">
              <w:marLeft w:val="0"/>
              <w:marRight w:val="0"/>
              <w:marTop w:val="0"/>
              <w:marBottom w:val="0"/>
              <w:divBdr>
                <w:top w:val="none" w:sz="0" w:space="0" w:color="auto"/>
                <w:left w:val="none" w:sz="0" w:space="0" w:color="auto"/>
                <w:bottom w:val="none" w:sz="0" w:space="0" w:color="auto"/>
                <w:right w:val="none" w:sz="0" w:space="0" w:color="auto"/>
              </w:divBdr>
            </w:div>
            <w:div w:id="476724080">
              <w:marLeft w:val="0"/>
              <w:marRight w:val="0"/>
              <w:marTop w:val="0"/>
              <w:marBottom w:val="0"/>
              <w:divBdr>
                <w:top w:val="none" w:sz="0" w:space="0" w:color="auto"/>
                <w:left w:val="none" w:sz="0" w:space="0" w:color="auto"/>
                <w:bottom w:val="none" w:sz="0" w:space="0" w:color="auto"/>
                <w:right w:val="none" w:sz="0" w:space="0" w:color="auto"/>
              </w:divBdr>
            </w:div>
            <w:div w:id="1584333634">
              <w:marLeft w:val="0"/>
              <w:marRight w:val="0"/>
              <w:marTop w:val="0"/>
              <w:marBottom w:val="0"/>
              <w:divBdr>
                <w:top w:val="none" w:sz="0" w:space="0" w:color="auto"/>
                <w:left w:val="none" w:sz="0" w:space="0" w:color="auto"/>
                <w:bottom w:val="none" w:sz="0" w:space="0" w:color="auto"/>
                <w:right w:val="none" w:sz="0" w:space="0" w:color="auto"/>
              </w:divBdr>
            </w:div>
            <w:div w:id="2065522922">
              <w:marLeft w:val="0"/>
              <w:marRight w:val="0"/>
              <w:marTop w:val="0"/>
              <w:marBottom w:val="0"/>
              <w:divBdr>
                <w:top w:val="none" w:sz="0" w:space="0" w:color="auto"/>
                <w:left w:val="none" w:sz="0" w:space="0" w:color="auto"/>
                <w:bottom w:val="none" w:sz="0" w:space="0" w:color="auto"/>
                <w:right w:val="none" w:sz="0" w:space="0" w:color="auto"/>
              </w:divBdr>
            </w:div>
            <w:div w:id="1402757152">
              <w:marLeft w:val="0"/>
              <w:marRight w:val="0"/>
              <w:marTop w:val="0"/>
              <w:marBottom w:val="0"/>
              <w:divBdr>
                <w:top w:val="none" w:sz="0" w:space="0" w:color="auto"/>
                <w:left w:val="none" w:sz="0" w:space="0" w:color="auto"/>
                <w:bottom w:val="none" w:sz="0" w:space="0" w:color="auto"/>
                <w:right w:val="none" w:sz="0" w:space="0" w:color="auto"/>
              </w:divBdr>
            </w:div>
          </w:divsChild>
        </w:div>
        <w:div w:id="871039828">
          <w:marLeft w:val="0"/>
          <w:marRight w:val="0"/>
          <w:marTop w:val="0"/>
          <w:marBottom w:val="0"/>
          <w:divBdr>
            <w:top w:val="none" w:sz="0" w:space="0" w:color="auto"/>
            <w:left w:val="none" w:sz="0" w:space="0" w:color="auto"/>
            <w:bottom w:val="none" w:sz="0" w:space="0" w:color="auto"/>
            <w:right w:val="none" w:sz="0" w:space="0" w:color="auto"/>
          </w:divBdr>
          <w:divsChild>
            <w:div w:id="1645161314">
              <w:marLeft w:val="0"/>
              <w:marRight w:val="0"/>
              <w:marTop w:val="0"/>
              <w:marBottom w:val="0"/>
              <w:divBdr>
                <w:top w:val="none" w:sz="0" w:space="0" w:color="auto"/>
                <w:left w:val="none" w:sz="0" w:space="0" w:color="auto"/>
                <w:bottom w:val="none" w:sz="0" w:space="0" w:color="auto"/>
                <w:right w:val="none" w:sz="0" w:space="0" w:color="auto"/>
              </w:divBdr>
            </w:div>
            <w:div w:id="564727712">
              <w:marLeft w:val="0"/>
              <w:marRight w:val="0"/>
              <w:marTop w:val="0"/>
              <w:marBottom w:val="0"/>
              <w:divBdr>
                <w:top w:val="none" w:sz="0" w:space="0" w:color="auto"/>
                <w:left w:val="none" w:sz="0" w:space="0" w:color="auto"/>
                <w:bottom w:val="none" w:sz="0" w:space="0" w:color="auto"/>
                <w:right w:val="none" w:sz="0" w:space="0" w:color="auto"/>
              </w:divBdr>
            </w:div>
            <w:div w:id="1256134980">
              <w:marLeft w:val="0"/>
              <w:marRight w:val="0"/>
              <w:marTop w:val="0"/>
              <w:marBottom w:val="0"/>
              <w:divBdr>
                <w:top w:val="none" w:sz="0" w:space="0" w:color="auto"/>
                <w:left w:val="none" w:sz="0" w:space="0" w:color="auto"/>
                <w:bottom w:val="none" w:sz="0" w:space="0" w:color="auto"/>
                <w:right w:val="none" w:sz="0" w:space="0" w:color="auto"/>
              </w:divBdr>
            </w:div>
            <w:div w:id="1238979790">
              <w:marLeft w:val="0"/>
              <w:marRight w:val="0"/>
              <w:marTop w:val="0"/>
              <w:marBottom w:val="0"/>
              <w:divBdr>
                <w:top w:val="none" w:sz="0" w:space="0" w:color="auto"/>
                <w:left w:val="none" w:sz="0" w:space="0" w:color="auto"/>
                <w:bottom w:val="none" w:sz="0" w:space="0" w:color="auto"/>
                <w:right w:val="none" w:sz="0" w:space="0" w:color="auto"/>
              </w:divBdr>
            </w:div>
            <w:div w:id="973680665">
              <w:marLeft w:val="0"/>
              <w:marRight w:val="0"/>
              <w:marTop w:val="0"/>
              <w:marBottom w:val="0"/>
              <w:divBdr>
                <w:top w:val="none" w:sz="0" w:space="0" w:color="auto"/>
                <w:left w:val="none" w:sz="0" w:space="0" w:color="auto"/>
                <w:bottom w:val="none" w:sz="0" w:space="0" w:color="auto"/>
                <w:right w:val="none" w:sz="0" w:space="0" w:color="auto"/>
              </w:divBdr>
            </w:div>
          </w:divsChild>
        </w:div>
        <w:div w:id="986788577">
          <w:marLeft w:val="0"/>
          <w:marRight w:val="0"/>
          <w:marTop w:val="0"/>
          <w:marBottom w:val="0"/>
          <w:divBdr>
            <w:top w:val="none" w:sz="0" w:space="0" w:color="auto"/>
            <w:left w:val="none" w:sz="0" w:space="0" w:color="auto"/>
            <w:bottom w:val="none" w:sz="0" w:space="0" w:color="auto"/>
            <w:right w:val="none" w:sz="0" w:space="0" w:color="auto"/>
          </w:divBdr>
          <w:divsChild>
            <w:div w:id="922027910">
              <w:marLeft w:val="0"/>
              <w:marRight w:val="0"/>
              <w:marTop w:val="0"/>
              <w:marBottom w:val="0"/>
              <w:divBdr>
                <w:top w:val="none" w:sz="0" w:space="0" w:color="auto"/>
                <w:left w:val="none" w:sz="0" w:space="0" w:color="auto"/>
                <w:bottom w:val="none" w:sz="0" w:space="0" w:color="auto"/>
                <w:right w:val="none" w:sz="0" w:space="0" w:color="auto"/>
              </w:divBdr>
            </w:div>
            <w:div w:id="2064324529">
              <w:marLeft w:val="0"/>
              <w:marRight w:val="0"/>
              <w:marTop w:val="0"/>
              <w:marBottom w:val="0"/>
              <w:divBdr>
                <w:top w:val="none" w:sz="0" w:space="0" w:color="auto"/>
                <w:left w:val="none" w:sz="0" w:space="0" w:color="auto"/>
                <w:bottom w:val="none" w:sz="0" w:space="0" w:color="auto"/>
                <w:right w:val="none" w:sz="0" w:space="0" w:color="auto"/>
              </w:divBdr>
            </w:div>
            <w:div w:id="987779501">
              <w:marLeft w:val="0"/>
              <w:marRight w:val="0"/>
              <w:marTop w:val="0"/>
              <w:marBottom w:val="0"/>
              <w:divBdr>
                <w:top w:val="none" w:sz="0" w:space="0" w:color="auto"/>
                <w:left w:val="none" w:sz="0" w:space="0" w:color="auto"/>
                <w:bottom w:val="none" w:sz="0" w:space="0" w:color="auto"/>
                <w:right w:val="none" w:sz="0" w:space="0" w:color="auto"/>
              </w:divBdr>
            </w:div>
            <w:div w:id="663582195">
              <w:marLeft w:val="0"/>
              <w:marRight w:val="0"/>
              <w:marTop w:val="0"/>
              <w:marBottom w:val="0"/>
              <w:divBdr>
                <w:top w:val="none" w:sz="0" w:space="0" w:color="auto"/>
                <w:left w:val="none" w:sz="0" w:space="0" w:color="auto"/>
                <w:bottom w:val="none" w:sz="0" w:space="0" w:color="auto"/>
                <w:right w:val="none" w:sz="0" w:space="0" w:color="auto"/>
              </w:divBdr>
            </w:div>
            <w:div w:id="1290628939">
              <w:marLeft w:val="0"/>
              <w:marRight w:val="0"/>
              <w:marTop w:val="0"/>
              <w:marBottom w:val="0"/>
              <w:divBdr>
                <w:top w:val="none" w:sz="0" w:space="0" w:color="auto"/>
                <w:left w:val="none" w:sz="0" w:space="0" w:color="auto"/>
                <w:bottom w:val="none" w:sz="0" w:space="0" w:color="auto"/>
                <w:right w:val="none" w:sz="0" w:space="0" w:color="auto"/>
              </w:divBdr>
            </w:div>
          </w:divsChild>
        </w:div>
        <w:div w:id="323171952">
          <w:marLeft w:val="0"/>
          <w:marRight w:val="0"/>
          <w:marTop w:val="0"/>
          <w:marBottom w:val="0"/>
          <w:divBdr>
            <w:top w:val="none" w:sz="0" w:space="0" w:color="auto"/>
            <w:left w:val="none" w:sz="0" w:space="0" w:color="auto"/>
            <w:bottom w:val="none" w:sz="0" w:space="0" w:color="auto"/>
            <w:right w:val="none" w:sz="0" w:space="0" w:color="auto"/>
          </w:divBdr>
          <w:divsChild>
            <w:div w:id="933319777">
              <w:marLeft w:val="0"/>
              <w:marRight w:val="0"/>
              <w:marTop w:val="0"/>
              <w:marBottom w:val="0"/>
              <w:divBdr>
                <w:top w:val="none" w:sz="0" w:space="0" w:color="auto"/>
                <w:left w:val="none" w:sz="0" w:space="0" w:color="auto"/>
                <w:bottom w:val="none" w:sz="0" w:space="0" w:color="auto"/>
                <w:right w:val="none" w:sz="0" w:space="0" w:color="auto"/>
              </w:divBdr>
            </w:div>
            <w:div w:id="2014407355">
              <w:marLeft w:val="0"/>
              <w:marRight w:val="0"/>
              <w:marTop w:val="0"/>
              <w:marBottom w:val="0"/>
              <w:divBdr>
                <w:top w:val="none" w:sz="0" w:space="0" w:color="auto"/>
                <w:left w:val="none" w:sz="0" w:space="0" w:color="auto"/>
                <w:bottom w:val="none" w:sz="0" w:space="0" w:color="auto"/>
                <w:right w:val="none" w:sz="0" w:space="0" w:color="auto"/>
              </w:divBdr>
            </w:div>
            <w:div w:id="1544710623">
              <w:marLeft w:val="0"/>
              <w:marRight w:val="0"/>
              <w:marTop w:val="0"/>
              <w:marBottom w:val="0"/>
              <w:divBdr>
                <w:top w:val="none" w:sz="0" w:space="0" w:color="auto"/>
                <w:left w:val="none" w:sz="0" w:space="0" w:color="auto"/>
                <w:bottom w:val="none" w:sz="0" w:space="0" w:color="auto"/>
                <w:right w:val="none" w:sz="0" w:space="0" w:color="auto"/>
              </w:divBdr>
            </w:div>
            <w:div w:id="696927940">
              <w:marLeft w:val="0"/>
              <w:marRight w:val="0"/>
              <w:marTop w:val="0"/>
              <w:marBottom w:val="0"/>
              <w:divBdr>
                <w:top w:val="none" w:sz="0" w:space="0" w:color="auto"/>
                <w:left w:val="none" w:sz="0" w:space="0" w:color="auto"/>
                <w:bottom w:val="none" w:sz="0" w:space="0" w:color="auto"/>
                <w:right w:val="none" w:sz="0" w:space="0" w:color="auto"/>
              </w:divBdr>
            </w:div>
            <w:div w:id="1713382006">
              <w:marLeft w:val="0"/>
              <w:marRight w:val="0"/>
              <w:marTop w:val="0"/>
              <w:marBottom w:val="0"/>
              <w:divBdr>
                <w:top w:val="none" w:sz="0" w:space="0" w:color="auto"/>
                <w:left w:val="none" w:sz="0" w:space="0" w:color="auto"/>
                <w:bottom w:val="none" w:sz="0" w:space="0" w:color="auto"/>
                <w:right w:val="none" w:sz="0" w:space="0" w:color="auto"/>
              </w:divBdr>
            </w:div>
          </w:divsChild>
        </w:div>
        <w:div w:id="1573612553">
          <w:marLeft w:val="0"/>
          <w:marRight w:val="0"/>
          <w:marTop w:val="0"/>
          <w:marBottom w:val="0"/>
          <w:divBdr>
            <w:top w:val="none" w:sz="0" w:space="0" w:color="auto"/>
            <w:left w:val="none" w:sz="0" w:space="0" w:color="auto"/>
            <w:bottom w:val="none" w:sz="0" w:space="0" w:color="auto"/>
            <w:right w:val="none" w:sz="0" w:space="0" w:color="auto"/>
          </w:divBdr>
          <w:divsChild>
            <w:div w:id="413867177">
              <w:marLeft w:val="0"/>
              <w:marRight w:val="0"/>
              <w:marTop w:val="0"/>
              <w:marBottom w:val="0"/>
              <w:divBdr>
                <w:top w:val="none" w:sz="0" w:space="0" w:color="auto"/>
                <w:left w:val="none" w:sz="0" w:space="0" w:color="auto"/>
                <w:bottom w:val="none" w:sz="0" w:space="0" w:color="auto"/>
                <w:right w:val="none" w:sz="0" w:space="0" w:color="auto"/>
              </w:divBdr>
            </w:div>
            <w:div w:id="1267882946">
              <w:marLeft w:val="0"/>
              <w:marRight w:val="0"/>
              <w:marTop w:val="0"/>
              <w:marBottom w:val="0"/>
              <w:divBdr>
                <w:top w:val="none" w:sz="0" w:space="0" w:color="auto"/>
                <w:left w:val="none" w:sz="0" w:space="0" w:color="auto"/>
                <w:bottom w:val="none" w:sz="0" w:space="0" w:color="auto"/>
                <w:right w:val="none" w:sz="0" w:space="0" w:color="auto"/>
              </w:divBdr>
            </w:div>
            <w:div w:id="1919746439">
              <w:marLeft w:val="0"/>
              <w:marRight w:val="0"/>
              <w:marTop w:val="0"/>
              <w:marBottom w:val="0"/>
              <w:divBdr>
                <w:top w:val="none" w:sz="0" w:space="0" w:color="auto"/>
                <w:left w:val="none" w:sz="0" w:space="0" w:color="auto"/>
                <w:bottom w:val="none" w:sz="0" w:space="0" w:color="auto"/>
                <w:right w:val="none" w:sz="0" w:space="0" w:color="auto"/>
              </w:divBdr>
            </w:div>
            <w:div w:id="889265853">
              <w:marLeft w:val="0"/>
              <w:marRight w:val="0"/>
              <w:marTop w:val="0"/>
              <w:marBottom w:val="0"/>
              <w:divBdr>
                <w:top w:val="none" w:sz="0" w:space="0" w:color="auto"/>
                <w:left w:val="none" w:sz="0" w:space="0" w:color="auto"/>
                <w:bottom w:val="none" w:sz="0" w:space="0" w:color="auto"/>
                <w:right w:val="none" w:sz="0" w:space="0" w:color="auto"/>
              </w:divBdr>
            </w:div>
            <w:div w:id="1454716571">
              <w:marLeft w:val="0"/>
              <w:marRight w:val="0"/>
              <w:marTop w:val="0"/>
              <w:marBottom w:val="0"/>
              <w:divBdr>
                <w:top w:val="none" w:sz="0" w:space="0" w:color="auto"/>
                <w:left w:val="none" w:sz="0" w:space="0" w:color="auto"/>
                <w:bottom w:val="none" w:sz="0" w:space="0" w:color="auto"/>
                <w:right w:val="none" w:sz="0" w:space="0" w:color="auto"/>
              </w:divBdr>
              <w:divsChild>
                <w:div w:id="1327249848">
                  <w:marLeft w:val="0"/>
                  <w:marRight w:val="0"/>
                  <w:marTop w:val="0"/>
                  <w:marBottom w:val="0"/>
                  <w:divBdr>
                    <w:top w:val="none" w:sz="0" w:space="0" w:color="auto"/>
                    <w:left w:val="none" w:sz="0" w:space="0" w:color="auto"/>
                    <w:bottom w:val="none" w:sz="0" w:space="0" w:color="auto"/>
                    <w:right w:val="none" w:sz="0" w:space="0" w:color="auto"/>
                  </w:divBdr>
                  <w:divsChild>
                    <w:div w:id="305596723">
                      <w:marLeft w:val="0"/>
                      <w:marRight w:val="0"/>
                      <w:marTop w:val="0"/>
                      <w:marBottom w:val="0"/>
                      <w:divBdr>
                        <w:top w:val="none" w:sz="0" w:space="0" w:color="auto"/>
                        <w:left w:val="none" w:sz="0" w:space="0" w:color="auto"/>
                        <w:bottom w:val="none" w:sz="0" w:space="0" w:color="auto"/>
                        <w:right w:val="none" w:sz="0" w:space="0" w:color="auto"/>
                      </w:divBdr>
                      <w:divsChild>
                        <w:div w:id="977994942">
                          <w:marLeft w:val="0"/>
                          <w:marRight w:val="0"/>
                          <w:marTop w:val="0"/>
                          <w:marBottom w:val="0"/>
                          <w:divBdr>
                            <w:top w:val="none" w:sz="0" w:space="0" w:color="auto"/>
                            <w:left w:val="none" w:sz="0" w:space="0" w:color="auto"/>
                            <w:bottom w:val="none" w:sz="0" w:space="0" w:color="auto"/>
                            <w:right w:val="none" w:sz="0" w:space="0" w:color="auto"/>
                          </w:divBdr>
                        </w:div>
                        <w:div w:id="2105615533">
                          <w:marLeft w:val="0"/>
                          <w:marRight w:val="0"/>
                          <w:marTop w:val="0"/>
                          <w:marBottom w:val="0"/>
                          <w:divBdr>
                            <w:top w:val="none" w:sz="0" w:space="0" w:color="auto"/>
                            <w:left w:val="none" w:sz="0" w:space="0" w:color="auto"/>
                            <w:bottom w:val="none" w:sz="0" w:space="0" w:color="auto"/>
                            <w:right w:val="none" w:sz="0" w:space="0" w:color="auto"/>
                          </w:divBdr>
                        </w:div>
                      </w:divsChild>
                    </w:div>
                    <w:div w:id="581840715">
                      <w:marLeft w:val="0"/>
                      <w:marRight w:val="0"/>
                      <w:marTop w:val="0"/>
                      <w:marBottom w:val="0"/>
                      <w:divBdr>
                        <w:top w:val="none" w:sz="0" w:space="0" w:color="auto"/>
                        <w:left w:val="none" w:sz="0" w:space="0" w:color="auto"/>
                        <w:bottom w:val="none" w:sz="0" w:space="0" w:color="auto"/>
                        <w:right w:val="none" w:sz="0" w:space="0" w:color="auto"/>
                      </w:divBdr>
                      <w:divsChild>
                        <w:div w:id="1669557797">
                          <w:marLeft w:val="0"/>
                          <w:marRight w:val="0"/>
                          <w:marTop w:val="0"/>
                          <w:marBottom w:val="0"/>
                          <w:divBdr>
                            <w:top w:val="none" w:sz="0" w:space="0" w:color="auto"/>
                            <w:left w:val="none" w:sz="0" w:space="0" w:color="auto"/>
                            <w:bottom w:val="none" w:sz="0" w:space="0" w:color="auto"/>
                            <w:right w:val="none" w:sz="0" w:space="0" w:color="auto"/>
                          </w:divBdr>
                        </w:div>
                        <w:div w:id="980618155">
                          <w:marLeft w:val="0"/>
                          <w:marRight w:val="0"/>
                          <w:marTop w:val="0"/>
                          <w:marBottom w:val="0"/>
                          <w:divBdr>
                            <w:top w:val="none" w:sz="0" w:space="0" w:color="auto"/>
                            <w:left w:val="none" w:sz="0" w:space="0" w:color="auto"/>
                            <w:bottom w:val="none" w:sz="0" w:space="0" w:color="auto"/>
                            <w:right w:val="none" w:sz="0" w:space="0" w:color="auto"/>
                          </w:divBdr>
                        </w:div>
                      </w:divsChild>
                    </w:div>
                    <w:div w:id="1546870163">
                      <w:marLeft w:val="0"/>
                      <w:marRight w:val="0"/>
                      <w:marTop w:val="0"/>
                      <w:marBottom w:val="0"/>
                      <w:divBdr>
                        <w:top w:val="none" w:sz="0" w:space="0" w:color="auto"/>
                        <w:left w:val="none" w:sz="0" w:space="0" w:color="auto"/>
                        <w:bottom w:val="none" w:sz="0" w:space="0" w:color="auto"/>
                        <w:right w:val="none" w:sz="0" w:space="0" w:color="auto"/>
                      </w:divBdr>
                      <w:divsChild>
                        <w:div w:id="1875773183">
                          <w:marLeft w:val="0"/>
                          <w:marRight w:val="0"/>
                          <w:marTop w:val="0"/>
                          <w:marBottom w:val="0"/>
                          <w:divBdr>
                            <w:top w:val="none" w:sz="0" w:space="0" w:color="auto"/>
                            <w:left w:val="none" w:sz="0" w:space="0" w:color="auto"/>
                            <w:bottom w:val="none" w:sz="0" w:space="0" w:color="auto"/>
                            <w:right w:val="none" w:sz="0" w:space="0" w:color="auto"/>
                          </w:divBdr>
                        </w:div>
                      </w:divsChild>
                    </w:div>
                    <w:div w:id="42103192">
                      <w:marLeft w:val="0"/>
                      <w:marRight w:val="0"/>
                      <w:marTop w:val="0"/>
                      <w:marBottom w:val="0"/>
                      <w:divBdr>
                        <w:top w:val="none" w:sz="0" w:space="0" w:color="auto"/>
                        <w:left w:val="none" w:sz="0" w:space="0" w:color="auto"/>
                        <w:bottom w:val="none" w:sz="0" w:space="0" w:color="auto"/>
                        <w:right w:val="none" w:sz="0" w:space="0" w:color="auto"/>
                      </w:divBdr>
                      <w:divsChild>
                        <w:div w:id="2144349941">
                          <w:marLeft w:val="0"/>
                          <w:marRight w:val="0"/>
                          <w:marTop w:val="0"/>
                          <w:marBottom w:val="0"/>
                          <w:divBdr>
                            <w:top w:val="none" w:sz="0" w:space="0" w:color="auto"/>
                            <w:left w:val="none" w:sz="0" w:space="0" w:color="auto"/>
                            <w:bottom w:val="none" w:sz="0" w:space="0" w:color="auto"/>
                            <w:right w:val="none" w:sz="0" w:space="0" w:color="auto"/>
                          </w:divBdr>
                        </w:div>
                      </w:divsChild>
                    </w:div>
                    <w:div w:id="1878228740">
                      <w:marLeft w:val="0"/>
                      <w:marRight w:val="0"/>
                      <w:marTop w:val="0"/>
                      <w:marBottom w:val="0"/>
                      <w:divBdr>
                        <w:top w:val="none" w:sz="0" w:space="0" w:color="auto"/>
                        <w:left w:val="none" w:sz="0" w:space="0" w:color="auto"/>
                        <w:bottom w:val="none" w:sz="0" w:space="0" w:color="auto"/>
                        <w:right w:val="none" w:sz="0" w:space="0" w:color="auto"/>
                      </w:divBdr>
                      <w:divsChild>
                        <w:div w:id="1884321089">
                          <w:marLeft w:val="0"/>
                          <w:marRight w:val="0"/>
                          <w:marTop w:val="0"/>
                          <w:marBottom w:val="0"/>
                          <w:divBdr>
                            <w:top w:val="none" w:sz="0" w:space="0" w:color="auto"/>
                            <w:left w:val="none" w:sz="0" w:space="0" w:color="auto"/>
                            <w:bottom w:val="none" w:sz="0" w:space="0" w:color="auto"/>
                            <w:right w:val="none" w:sz="0" w:space="0" w:color="auto"/>
                          </w:divBdr>
                        </w:div>
                      </w:divsChild>
                    </w:div>
                    <w:div w:id="169563212">
                      <w:marLeft w:val="0"/>
                      <w:marRight w:val="0"/>
                      <w:marTop w:val="0"/>
                      <w:marBottom w:val="0"/>
                      <w:divBdr>
                        <w:top w:val="none" w:sz="0" w:space="0" w:color="auto"/>
                        <w:left w:val="none" w:sz="0" w:space="0" w:color="auto"/>
                        <w:bottom w:val="none" w:sz="0" w:space="0" w:color="auto"/>
                        <w:right w:val="none" w:sz="0" w:space="0" w:color="auto"/>
                      </w:divBdr>
                      <w:divsChild>
                        <w:div w:id="1834372088">
                          <w:marLeft w:val="0"/>
                          <w:marRight w:val="0"/>
                          <w:marTop w:val="0"/>
                          <w:marBottom w:val="0"/>
                          <w:divBdr>
                            <w:top w:val="none" w:sz="0" w:space="0" w:color="auto"/>
                            <w:left w:val="none" w:sz="0" w:space="0" w:color="auto"/>
                            <w:bottom w:val="none" w:sz="0" w:space="0" w:color="auto"/>
                            <w:right w:val="none" w:sz="0" w:space="0" w:color="auto"/>
                          </w:divBdr>
                        </w:div>
                      </w:divsChild>
                    </w:div>
                    <w:div w:id="1353652751">
                      <w:marLeft w:val="0"/>
                      <w:marRight w:val="0"/>
                      <w:marTop w:val="0"/>
                      <w:marBottom w:val="0"/>
                      <w:divBdr>
                        <w:top w:val="none" w:sz="0" w:space="0" w:color="auto"/>
                        <w:left w:val="none" w:sz="0" w:space="0" w:color="auto"/>
                        <w:bottom w:val="none" w:sz="0" w:space="0" w:color="auto"/>
                        <w:right w:val="none" w:sz="0" w:space="0" w:color="auto"/>
                      </w:divBdr>
                      <w:divsChild>
                        <w:div w:id="2017923078">
                          <w:marLeft w:val="0"/>
                          <w:marRight w:val="0"/>
                          <w:marTop w:val="0"/>
                          <w:marBottom w:val="0"/>
                          <w:divBdr>
                            <w:top w:val="none" w:sz="0" w:space="0" w:color="auto"/>
                            <w:left w:val="none" w:sz="0" w:space="0" w:color="auto"/>
                            <w:bottom w:val="none" w:sz="0" w:space="0" w:color="auto"/>
                            <w:right w:val="none" w:sz="0" w:space="0" w:color="auto"/>
                          </w:divBdr>
                        </w:div>
                      </w:divsChild>
                    </w:div>
                    <w:div w:id="785271233">
                      <w:marLeft w:val="0"/>
                      <w:marRight w:val="0"/>
                      <w:marTop w:val="0"/>
                      <w:marBottom w:val="0"/>
                      <w:divBdr>
                        <w:top w:val="none" w:sz="0" w:space="0" w:color="auto"/>
                        <w:left w:val="none" w:sz="0" w:space="0" w:color="auto"/>
                        <w:bottom w:val="none" w:sz="0" w:space="0" w:color="auto"/>
                        <w:right w:val="none" w:sz="0" w:space="0" w:color="auto"/>
                      </w:divBdr>
                      <w:divsChild>
                        <w:div w:id="1185746252">
                          <w:marLeft w:val="0"/>
                          <w:marRight w:val="0"/>
                          <w:marTop w:val="0"/>
                          <w:marBottom w:val="0"/>
                          <w:divBdr>
                            <w:top w:val="none" w:sz="0" w:space="0" w:color="auto"/>
                            <w:left w:val="none" w:sz="0" w:space="0" w:color="auto"/>
                            <w:bottom w:val="none" w:sz="0" w:space="0" w:color="auto"/>
                            <w:right w:val="none" w:sz="0" w:space="0" w:color="auto"/>
                          </w:divBdr>
                        </w:div>
                      </w:divsChild>
                    </w:div>
                    <w:div w:id="1633367322">
                      <w:marLeft w:val="0"/>
                      <w:marRight w:val="0"/>
                      <w:marTop w:val="0"/>
                      <w:marBottom w:val="0"/>
                      <w:divBdr>
                        <w:top w:val="none" w:sz="0" w:space="0" w:color="auto"/>
                        <w:left w:val="none" w:sz="0" w:space="0" w:color="auto"/>
                        <w:bottom w:val="none" w:sz="0" w:space="0" w:color="auto"/>
                        <w:right w:val="none" w:sz="0" w:space="0" w:color="auto"/>
                      </w:divBdr>
                      <w:divsChild>
                        <w:div w:id="6280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177163">
          <w:marLeft w:val="0"/>
          <w:marRight w:val="0"/>
          <w:marTop w:val="0"/>
          <w:marBottom w:val="0"/>
          <w:divBdr>
            <w:top w:val="none" w:sz="0" w:space="0" w:color="auto"/>
            <w:left w:val="none" w:sz="0" w:space="0" w:color="auto"/>
            <w:bottom w:val="none" w:sz="0" w:space="0" w:color="auto"/>
            <w:right w:val="none" w:sz="0" w:space="0" w:color="auto"/>
          </w:divBdr>
          <w:divsChild>
            <w:div w:id="1333527630">
              <w:marLeft w:val="0"/>
              <w:marRight w:val="0"/>
              <w:marTop w:val="0"/>
              <w:marBottom w:val="0"/>
              <w:divBdr>
                <w:top w:val="none" w:sz="0" w:space="0" w:color="auto"/>
                <w:left w:val="none" w:sz="0" w:space="0" w:color="auto"/>
                <w:bottom w:val="none" w:sz="0" w:space="0" w:color="auto"/>
                <w:right w:val="none" w:sz="0" w:space="0" w:color="auto"/>
              </w:divBdr>
            </w:div>
            <w:div w:id="1718355416">
              <w:marLeft w:val="0"/>
              <w:marRight w:val="0"/>
              <w:marTop w:val="0"/>
              <w:marBottom w:val="0"/>
              <w:divBdr>
                <w:top w:val="none" w:sz="0" w:space="0" w:color="auto"/>
                <w:left w:val="none" w:sz="0" w:space="0" w:color="auto"/>
                <w:bottom w:val="none" w:sz="0" w:space="0" w:color="auto"/>
                <w:right w:val="none" w:sz="0" w:space="0" w:color="auto"/>
              </w:divBdr>
            </w:div>
            <w:div w:id="501890917">
              <w:marLeft w:val="0"/>
              <w:marRight w:val="0"/>
              <w:marTop w:val="0"/>
              <w:marBottom w:val="0"/>
              <w:divBdr>
                <w:top w:val="none" w:sz="0" w:space="0" w:color="auto"/>
                <w:left w:val="none" w:sz="0" w:space="0" w:color="auto"/>
                <w:bottom w:val="none" w:sz="0" w:space="0" w:color="auto"/>
                <w:right w:val="none" w:sz="0" w:space="0" w:color="auto"/>
              </w:divBdr>
            </w:div>
            <w:div w:id="188102178">
              <w:marLeft w:val="0"/>
              <w:marRight w:val="0"/>
              <w:marTop w:val="0"/>
              <w:marBottom w:val="0"/>
              <w:divBdr>
                <w:top w:val="none" w:sz="0" w:space="0" w:color="auto"/>
                <w:left w:val="none" w:sz="0" w:space="0" w:color="auto"/>
                <w:bottom w:val="none" w:sz="0" w:space="0" w:color="auto"/>
                <w:right w:val="none" w:sz="0" w:space="0" w:color="auto"/>
              </w:divBdr>
            </w:div>
            <w:div w:id="1768573456">
              <w:marLeft w:val="0"/>
              <w:marRight w:val="0"/>
              <w:marTop w:val="0"/>
              <w:marBottom w:val="0"/>
              <w:divBdr>
                <w:top w:val="none" w:sz="0" w:space="0" w:color="auto"/>
                <w:left w:val="none" w:sz="0" w:space="0" w:color="auto"/>
                <w:bottom w:val="none" w:sz="0" w:space="0" w:color="auto"/>
                <w:right w:val="none" w:sz="0" w:space="0" w:color="auto"/>
              </w:divBdr>
            </w:div>
          </w:divsChild>
        </w:div>
        <w:div w:id="1692607716">
          <w:marLeft w:val="0"/>
          <w:marRight w:val="0"/>
          <w:marTop w:val="0"/>
          <w:marBottom w:val="0"/>
          <w:divBdr>
            <w:top w:val="none" w:sz="0" w:space="0" w:color="auto"/>
            <w:left w:val="none" w:sz="0" w:space="0" w:color="auto"/>
            <w:bottom w:val="none" w:sz="0" w:space="0" w:color="auto"/>
            <w:right w:val="none" w:sz="0" w:space="0" w:color="auto"/>
          </w:divBdr>
          <w:divsChild>
            <w:div w:id="819344568">
              <w:marLeft w:val="0"/>
              <w:marRight w:val="0"/>
              <w:marTop w:val="0"/>
              <w:marBottom w:val="0"/>
              <w:divBdr>
                <w:top w:val="none" w:sz="0" w:space="0" w:color="auto"/>
                <w:left w:val="none" w:sz="0" w:space="0" w:color="auto"/>
                <w:bottom w:val="none" w:sz="0" w:space="0" w:color="auto"/>
                <w:right w:val="none" w:sz="0" w:space="0" w:color="auto"/>
              </w:divBdr>
            </w:div>
            <w:div w:id="2134205072">
              <w:marLeft w:val="0"/>
              <w:marRight w:val="0"/>
              <w:marTop w:val="0"/>
              <w:marBottom w:val="0"/>
              <w:divBdr>
                <w:top w:val="none" w:sz="0" w:space="0" w:color="auto"/>
                <w:left w:val="none" w:sz="0" w:space="0" w:color="auto"/>
                <w:bottom w:val="none" w:sz="0" w:space="0" w:color="auto"/>
                <w:right w:val="none" w:sz="0" w:space="0" w:color="auto"/>
              </w:divBdr>
            </w:div>
            <w:div w:id="1980571439">
              <w:marLeft w:val="0"/>
              <w:marRight w:val="0"/>
              <w:marTop w:val="0"/>
              <w:marBottom w:val="0"/>
              <w:divBdr>
                <w:top w:val="none" w:sz="0" w:space="0" w:color="auto"/>
                <w:left w:val="none" w:sz="0" w:space="0" w:color="auto"/>
                <w:bottom w:val="none" w:sz="0" w:space="0" w:color="auto"/>
                <w:right w:val="none" w:sz="0" w:space="0" w:color="auto"/>
              </w:divBdr>
            </w:div>
            <w:div w:id="691107697">
              <w:marLeft w:val="0"/>
              <w:marRight w:val="0"/>
              <w:marTop w:val="0"/>
              <w:marBottom w:val="0"/>
              <w:divBdr>
                <w:top w:val="none" w:sz="0" w:space="0" w:color="auto"/>
                <w:left w:val="none" w:sz="0" w:space="0" w:color="auto"/>
                <w:bottom w:val="none" w:sz="0" w:space="0" w:color="auto"/>
                <w:right w:val="none" w:sz="0" w:space="0" w:color="auto"/>
              </w:divBdr>
            </w:div>
            <w:div w:id="1678652199">
              <w:marLeft w:val="0"/>
              <w:marRight w:val="0"/>
              <w:marTop w:val="0"/>
              <w:marBottom w:val="0"/>
              <w:divBdr>
                <w:top w:val="none" w:sz="0" w:space="0" w:color="auto"/>
                <w:left w:val="none" w:sz="0" w:space="0" w:color="auto"/>
                <w:bottom w:val="none" w:sz="0" w:space="0" w:color="auto"/>
                <w:right w:val="none" w:sz="0" w:space="0" w:color="auto"/>
              </w:divBdr>
            </w:div>
          </w:divsChild>
        </w:div>
        <w:div w:id="1219511982">
          <w:marLeft w:val="0"/>
          <w:marRight w:val="0"/>
          <w:marTop w:val="0"/>
          <w:marBottom w:val="0"/>
          <w:divBdr>
            <w:top w:val="none" w:sz="0" w:space="0" w:color="auto"/>
            <w:left w:val="none" w:sz="0" w:space="0" w:color="auto"/>
            <w:bottom w:val="none" w:sz="0" w:space="0" w:color="auto"/>
            <w:right w:val="none" w:sz="0" w:space="0" w:color="auto"/>
          </w:divBdr>
        </w:div>
        <w:div w:id="1161963291">
          <w:marLeft w:val="0"/>
          <w:marRight w:val="0"/>
          <w:marTop w:val="0"/>
          <w:marBottom w:val="0"/>
          <w:divBdr>
            <w:top w:val="none" w:sz="0" w:space="0" w:color="auto"/>
            <w:left w:val="none" w:sz="0" w:space="0" w:color="auto"/>
            <w:bottom w:val="none" w:sz="0" w:space="0" w:color="auto"/>
            <w:right w:val="none" w:sz="0" w:space="0" w:color="auto"/>
          </w:divBdr>
          <w:divsChild>
            <w:div w:id="1850829640">
              <w:marLeft w:val="0"/>
              <w:marRight w:val="0"/>
              <w:marTop w:val="0"/>
              <w:marBottom w:val="0"/>
              <w:divBdr>
                <w:top w:val="none" w:sz="0" w:space="0" w:color="auto"/>
                <w:left w:val="none" w:sz="0" w:space="0" w:color="auto"/>
                <w:bottom w:val="none" w:sz="0" w:space="0" w:color="auto"/>
                <w:right w:val="none" w:sz="0" w:space="0" w:color="auto"/>
              </w:divBdr>
              <w:divsChild>
                <w:div w:id="669868853">
                  <w:marLeft w:val="0"/>
                  <w:marRight w:val="0"/>
                  <w:marTop w:val="0"/>
                  <w:marBottom w:val="0"/>
                  <w:divBdr>
                    <w:top w:val="none" w:sz="0" w:space="0" w:color="auto"/>
                    <w:left w:val="none" w:sz="0" w:space="0" w:color="auto"/>
                    <w:bottom w:val="none" w:sz="0" w:space="0" w:color="auto"/>
                    <w:right w:val="none" w:sz="0" w:space="0" w:color="auto"/>
                  </w:divBdr>
                  <w:divsChild>
                    <w:div w:id="707410255">
                      <w:marLeft w:val="0"/>
                      <w:marRight w:val="0"/>
                      <w:marTop w:val="0"/>
                      <w:marBottom w:val="0"/>
                      <w:divBdr>
                        <w:top w:val="none" w:sz="0" w:space="0" w:color="auto"/>
                        <w:left w:val="none" w:sz="0" w:space="0" w:color="auto"/>
                        <w:bottom w:val="none" w:sz="0" w:space="0" w:color="auto"/>
                        <w:right w:val="none" w:sz="0" w:space="0" w:color="auto"/>
                      </w:divBdr>
                    </w:div>
                  </w:divsChild>
                </w:div>
                <w:div w:id="936595668">
                  <w:marLeft w:val="0"/>
                  <w:marRight w:val="0"/>
                  <w:marTop w:val="0"/>
                  <w:marBottom w:val="0"/>
                  <w:divBdr>
                    <w:top w:val="none" w:sz="0" w:space="0" w:color="auto"/>
                    <w:left w:val="none" w:sz="0" w:space="0" w:color="auto"/>
                    <w:bottom w:val="none" w:sz="0" w:space="0" w:color="auto"/>
                    <w:right w:val="none" w:sz="0" w:space="0" w:color="auto"/>
                  </w:divBdr>
                  <w:divsChild>
                    <w:div w:id="512914768">
                      <w:marLeft w:val="0"/>
                      <w:marRight w:val="0"/>
                      <w:marTop w:val="0"/>
                      <w:marBottom w:val="0"/>
                      <w:divBdr>
                        <w:top w:val="none" w:sz="0" w:space="0" w:color="auto"/>
                        <w:left w:val="none" w:sz="0" w:space="0" w:color="auto"/>
                        <w:bottom w:val="none" w:sz="0" w:space="0" w:color="auto"/>
                        <w:right w:val="none" w:sz="0" w:space="0" w:color="auto"/>
                      </w:divBdr>
                    </w:div>
                  </w:divsChild>
                </w:div>
                <w:div w:id="1231116234">
                  <w:marLeft w:val="0"/>
                  <w:marRight w:val="0"/>
                  <w:marTop w:val="0"/>
                  <w:marBottom w:val="0"/>
                  <w:divBdr>
                    <w:top w:val="none" w:sz="0" w:space="0" w:color="auto"/>
                    <w:left w:val="none" w:sz="0" w:space="0" w:color="auto"/>
                    <w:bottom w:val="none" w:sz="0" w:space="0" w:color="auto"/>
                    <w:right w:val="none" w:sz="0" w:space="0" w:color="auto"/>
                  </w:divBdr>
                  <w:divsChild>
                    <w:div w:id="1765957037">
                      <w:marLeft w:val="0"/>
                      <w:marRight w:val="0"/>
                      <w:marTop w:val="0"/>
                      <w:marBottom w:val="0"/>
                      <w:divBdr>
                        <w:top w:val="none" w:sz="0" w:space="0" w:color="auto"/>
                        <w:left w:val="none" w:sz="0" w:space="0" w:color="auto"/>
                        <w:bottom w:val="none" w:sz="0" w:space="0" w:color="auto"/>
                        <w:right w:val="none" w:sz="0" w:space="0" w:color="auto"/>
                      </w:divBdr>
                    </w:div>
                  </w:divsChild>
                </w:div>
                <w:div w:id="100801215">
                  <w:marLeft w:val="0"/>
                  <w:marRight w:val="0"/>
                  <w:marTop w:val="0"/>
                  <w:marBottom w:val="0"/>
                  <w:divBdr>
                    <w:top w:val="none" w:sz="0" w:space="0" w:color="auto"/>
                    <w:left w:val="none" w:sz="0" w:space="0" w:color="auto"/>
                    <w:bottom w:val="none" w:sz="0" w:space="0" w:color="auto"/>
                    <w:right w:val="none" w:sz="0" w:space="0" w:color="auto"/>
                  </w:divBdr>
                  <w:divsChild>
                    <w:div w:id="43601368">
                      <w:marLeft w:val="0"/>
                      <w:marRight w:val="0"/>
                      <w:marTop w:val="0"/>
                      <w:marBottom w:val="0"/>
                      <w:divBdr>
                        <w:top w:val="none" w:sz="0" w:space="0" w:color="auto"/>
                        <w:left w:val="none" w:sz="0" w:space="0" w:color="auto"/>
                        <w:bottom w:val="none" w:sz="0" w:space="0" w:color="auto"/>
                        <w:right w:val="none" w:sz="0" w:space="0" w:color="auto"/>
                      </w:divBdr>
                    </w:div>
                  </w:divsChild>
                </w:div>
                <w:div w:id="405686431">
                  <w:marLeft w:val="0"/>
                  <w:marRight w:val="0"/>
                  <w:marTop w:val="0"/>
                  <w:marBottom w:val="0"/>
                  <w:divBdr>
                    <w:top w:val="none" w:sz="0" w:space="0" w:color="auto"/>
                    <w:left w:val="none" w:sz="0" w:space="0" w:color="auto"/>
                    <w:bottom w:val="none" w:sz="0" w:space="0" w:color="auto"/>
                    <w:right w:val="none" w:sz="0" w:space="0" w:color="auto"/>
                  </w:divBdr>
                  <w:divsChild>
                    <w:div w:id="818545485">
                      <w:marLeft w:val="0"/>
                      <w:marRight w:val="0"/>
                      <w:marTop w:val="0"/>
                      <w:marBottom w:val="0"/>
                      <w:divBdr>
                        <w:top w:val="none" w:sz="0" w:space="0" w:color="auto"/>
                        <w:left w:val="none" w:sz="0" w:space="0" w:color="auto"/>
                        <w:bottom w:val="none" w:sz="0" w:space="0" w:color="auto"/>
                        <w:right w:val="none" w:sz="0" w:space="0" w:color="auto"/>
                      </w:divBdr>
                    </w:div>
                  </w:divsChild>
                </w:div>
                <w:div w:id="771390185">
                  <w:marLeft w:val="0"/>
                  <w:marRight w:val="0"/>
                  <w:marTop w:val="0"/>
                  <w:marBottom w:val="0"/>
                  <w:divBdr>
                    <w:top w:val="none" w:sz="0" w:space="0" w:color="auto"/>
                    <w:left w:val="none" w:sz="0" w:space="0" w:color="auto"/>
                    <w:bottom w:val="none" w:sz="0" w:space="0" w:color="auto"/>
                    <w:right w:val="none" w:sz="0" w:space="0" w:color="auto"/>
                  </w:divBdr>
                  <w:divsChild>
                    <w:div w:id="278070323">
                      <w:marLeft w:val="0"/>
                      <w:marRight w:val="0"/>
                      <w:marTop w:val="0"/>
                      <w:marBottom w:val="0"/>
                      <w:divBdr>
                        <w:top w:val="none" w:sz="0" w:space="0" w:color="auto"/>
                        <w:left w:val="none" w:sz="0" w:space="0" w:color="auto"/>
                        <w:bottom w:val="none" w:sz="0" w:space="0" w:color="auto"/>
                        <w:right w:val="none" w:sz="0" w:space="0" w:color="auto"/>
                      </w:divBdr>
                    </w:div>
                  </w:divsChild>
                </w:div>
                <w:div w:id="298724994">
                  <w:marLeft w:val="0"/>
                  <w:marRight w:val="0"/>
                  <w:marTop w:val="0"/>
                  <w:marBottom w:val="0"/>
                  <w:divBdr>
                    <w:top w:val="none" w:sz="0" w:space="0" w:color="auto"/>
                    <w:left w:val="none" w:sz="0" w:space="0" w:color="auto"/>
                    <w:bottom w:val="none" w:sz="0" w:space="0" w:color="auto"/>
                    <w:right w:val="none" w:sz="0" w:space="0" w:color="auto"/>
                  </w:divBdr>
                  <w:divsChild>
                    <w:div w:id="1692299376">
                      <w:marLeft w:val="0"/>
                      <w:marRight w:val="0"/>
                      <w:marTop w:val="0"/>
                      <w:marBottom w:val="0"/>
                      <w:divBdr>
                        <w:top w:val="none" w:sz="0" w:space="0" w:color="auto"/>
                        <w:left w:val="none" w:sz="0" w:space="0" w:color="auto"/>
                        <w:bottom w:val="none" w:sz="0" w:space="0" w:color="auto"/>
                        <w:right w:val="none" w:sz="0" w:space="0" w:color="auto"/>
                      </w:divBdr>
                    </w:div>
                  </w:divsChild>
                </w:div>
                <w:div w:id="1109083971">
                  <w:marLeft w:val="0"/>
                  <w:marRight w:val="0"/>
                  <w:marTop w:val="0"/>
                  <w:marBottom w:val="0"/>
                  <w:divBdr>
                    <w:top w:val="none" w:sz="0" w:space="0" w:color="auto"/>
                    <w:left w:val="none" w:sz="0" w:space="0" w:color="auto"/>
                    <w:bottom w:val="none" w:sz="0" w:space="0" w:color="auto"/>
                    <w:right w:val="none" w:sz="0" w:space="0" w:color="auto"/>
                  </w:divBdr>
                  <w:divsChild>
                    <w:div w:id="1449084211">
                      <w:marLeft w:val="0"/>
                      <w:marRight w:val="0"/>
                      <w:marTop w:val="0"/>
                      <w:marBottom w:val="0"/>
                      <w:divBdr>
                        <w:top w:val="none" w:sz="0" w:space="0" w:color="auto"/>
                        <w:left w:val="none" w:sz="0" w:space="0" w:color="auto"/>
                        <w:bottom w:val="none" w:sz="0" w:space="0" w:color="auto"/>
                        <w:right w:val="none" w:sz="0" w:space="0" w:color="auto"/>
                      </w:divBdr>
                    </w:div>
                  </w:divsChild>
                </w:div>
                <w:div w:id="844396779">
                  <w:marLeft w:val="0"/>
                  <w:marRight w:val="0"/>
                  <w:marTop w:val="0"/>
                  <w:marBottom w:val="0"/>
                  <w:divBdr>
                    <w:top w:val="none" w:sz="0" w:space="0" w:color="auto"/>
                    <w:left w:val="none" w:sz="0" w:space="0" w:color="auto"/>
                    <w:bottom w:val="none" w:sz="0" w:space="0" w:color="auto"/>
                    <w:right w:val="none" w:sz="0" w:space="0" w:color="auto"/>
                  </w:divBdr>
                  <w:divsChild>
                    <w:div w:id="1610622176">
                      <w:marLeft w:val="0"/>
                      <w:marRight w:val="0"/>
                      <w:marTop w:val="0"/>
                      <w:marBottom w:val="0"/>
                      <w:divBdr>
                        <w:top w:val="none" w:sz="0" w:space="0" w:color="auto"/>
                        <w:left w:val="none" w:sz="0" w:space="0" w:color="auto"/>
                        <w:bottom w:val="none" w:sz="0" w:space="0" w:color="auto"/>
                        <w:right w:val="none" w:sz="0" w:space="0" w:color="auto"/>
                      </w:divBdr>
                    </w:div>
                  </w:divsChild>
                </w:div>
                <w:div w:id="1228760925">
                  <w:marLeft w:val="0"/>
                  <w:marRight w:val="0"/>
                  <w:marTop w:val="0"/>
                  <w:marBottom w:val="0"/>
                  <w:divBdr>
                    <w:top w:val="none" w:sz="0" w:space="0" w:color="auto"/>
                    <w:left w:val="none" w:sz="0" w:space="0" w:color="auto"/>
                    <w:bottom w:val="none" w:sz="0" w:space="0" w:color="auto"/>
                    <w:right w:val="none" w:sz="0" w:space="0" w:color="auto"/>
                  </w:divBdr>
                  <w:divsChild>
                    <w:div w:id="142743158">
                      <w:marLeft w:val="0"/>
                      <w:marRight w:val="0"/>
                      <w:marTop w:val="0"/>
                      <w:marBottom w:val="0"/>
                      <w:divBdr>
                        <w:top w:val="none" w:sz="0" w:space="0" w:color="auto"/>
                        <w:left w:val="none" w:sz="0" w:space="0" w:color="auto"/>
                        <w:bottom w:val="none" w:sz="0" w:space="0" w:color="auto"/>
                        <w:right w:val="none" w:sz="0" w:space="0" w:color="auto"/>
                      </w:divBdr>
                    </w:div>
                  </w:divsChild>
                </w:div>
                <w:div w:id="1945111011">
                  <w:marLeft w:val="0"/>
                  <w:marRight w:val="0"/>
                  <w:marTop w:val="0"/>
                  <w:marBottom w:val="0"/>
                  <w:divBdr>
                    <w:top w:val="none" w:sz="0" w:space="0" w:color="auto"/>
                    <w:left w:val="none" w:sz="0" w:space="0" w:color="auto"/>
                    <w:bottom w:val="none" w:sz="0" w:space="0" w:color="auto"/>
                    <w:right w:val="none" w:sz="0" w:space="0" w:color="auto"/>
                  </w:divBdr>
                  <w:divsChild>
                    <w:div w:id="3171842">
                      <w:marLeft w:val="0"/>
                      <w:marRight w:val="0"/>
                      <w:marTop w:val="0"/>
                      <w:marBottom w:val="0"/>
                      <w:divBdr>
                        <w:top w:val="none" w:sz="0" w:space="0" w:color="auto"/>
                        <w:left w:val="none" w:sz="0" w:space="0" w:color="auto"/>
                        <w:bottom w:val="none" w:sz="0" w:space="0" w:color="auto"/>
                        <w:right w:val="none" w:sz="0" w:space="0" w:color="auto"/>
                      </w:divBdr>
                    </w:div>
                  </w:divsChild>
                </w:div>
                <w:div w:id="761952661">
                  <w:marLeft w:val="0"/>
                  <w:marRight w:val="0"/>
                  <w:marTop w:val="0"/>
                  <w:marBottom w:val="0"/>
                  <w:divBdr>
                    <w:top w:val="none" w:sz="0" w:space="0" w:color="auto"/>
                    <w:left w:val="none" w:sz="0" w:space="0" w:color="auto"/>
                    <w:bottom w:val="none" w:sz="0" w:space="0" w:color="auto"/>
                    <w:right w:val="none" w:sz="0" w:space="0" w:color="auto"/>
                  </w:divBdr>
                  <w:divsChild>
                    <w:div w:id="1396199532">
                      <w:marLeft w:val="0"/>
                      <w:marRight w:val="0"/>
                      <w:marTop w:val="0"/>
                      <w:marBottom w:val="0"/>
                      <w:divBdr>
                        <w:top w:val="none" w:sz="0" w:space="0" w:color="auto"/>
                        <w:left w:val="none" w:sz="0" w:space="0" w:color="auto"/>
                        <w:bottom w:val="none" w:sz="0" w:space="0" w:color="auto"/>
                        <w:right w:val="none" w:sz="0" w:space="0" w:color="auto"/>
                      </w:divBdr>
                    </w:div>
                    <w:div w:id="1630017434">
                      <w:marLeft w:val="0"/>
                      <w:marRight w:val="0"/>
                      <w:marTop w:val="0"/>
                      <w:marBottom w:val="0"/>
                      <w:divBdr>
                        <w:top w:val="none" w:sz="0" w:space="0" w:color="auto"/>
                        <w:left w:val="none" w:sz="0" w:space="0" w:color="auto"/>
                        <w:bottom w:val="none" w:sz="0" w:space="0" w:color="auto"/>
                        <w:right w:val="none" w:sz="0" w:space="0" w:color="auto"/>
                      </w:divBdr>
                    </w:div>
                    <w:div w:id="271859755">
                      <w:marLeft w:val="0"/>
                      <w:marRight w:val="0"/>
                      <w:marTop w:val="0"/>
                      <w:marBottom w:val="0"/>
                      <w:divBdr>
                        <w:top w:val="none" w:sz="0" w:space="0" w:color="auto"/>
                        <w:left w:val="none" w:sz="0" w:space="0" w:color="auto"/>
                        <w:bottom w:val="none" w:sz="0" w:space="0" w:color="auto"/>
                        <w:right w:val="none" w:sz="0" w:space="0" w:color="auto"/>
                      </w:divBdr>
                    </w:div>
                    <w:div w:id="1155147689">
                      <w:marLeft w:val="0"/>
                      <w:marRight w:val="0"/>
                      <w:marTop w:val="0"/>
                      <w:marBottom w:val="0"/>
                      <w:divBdr>
                        <w:top w:val="none" w:sz="0" w:space="0" w:color="auto"/>
                        <w:left w:val="none" w:sz="0" w:space="0" w:color="auto"/>
                        <w:bottom w:val="none" w:sz="0" w:space="0" w:color="auto"/>
                        <w:right w:val="none" w:sz="0" w:space="0" w:color="auto"/>
                      </w:divBdr>
                    </w:div>
                    <w:div w:id="434790288">
                      <w:marLeft w:val="0"/>
                      <w:marRight w:val="0"/>
                      <w:marTop w:val="0"/>
                      <w:marBottom w:val="0"/>
                      <w:divBdr>
                        <w:top w:val="none" w:sz="0" w:space="0" w:color="auto"/>
                        <w:left w:val="none" w:sz="0" w:space="0" w:color="auto"/>
                        <w:bottom w:val="none" w:sz="0" w:space="0" w:color="auto"/>
                        <w:right w:val="none" w:sz="0" w:space="0" w:color="auto"/>
                      </w:divBdr>
                    </w:div>
                  </w:divsChild>
                </w:div>
                <w:div w:id="1440753561">
                  <w:marLeft w:val="0"/>
                  <w:marRight w:val="0"/>
                  <w:marTop w:val="0"/>
                  <w:marBottom w:val="0"/>
                  <w:divBdr>
                    <w:top w:val="none" w:sz="0" w:space="0" w:color="auto"/>
                    <w:left w:val="none" w:sz="0" w:space="0" w:color="auto"/>
                    <w:bottom w:val="none" w:sz="0" w:space="0" w:color="auto"/>
                    <w:right w:val="none" w:sz="0" w:space="0" w:color="auto"/>
                  </w:divBdr>
                  <w:divsChild>
                    <w:div w:id="1920796231">
                      <w:marLeft w:val="0"/>
                      <w:marRight w:val="0"/>
                      <w:marTop w:val="0"/>
                      <w:marBottom w:val="0"/>
                      <w:divBdr>
                        <w:top w:val="none" w:sz="0" w:space="0" w:color="auto"/>
                        <w:left w:val="none" w:sz="0" w:space="0" w:color="auto"/>
                        <w:bottom w:val="none" w:sz="0" w:space="0" w:color="auto"/>
                        <w:right w:val="none" w:sz="0" w:space="0" w:color="auto"/>
                      </w:divBdr>
                    </w:div>
                  </w:divsChild>
                </w:div>
                <w:div w:id="633677585">
                  <w:marLeft w:val="0"/>
                  <w:marRight w:val="0"/>
                  <w:marTop w:val="0"/>
                  <w:marBottom w:val="0"/>
                  <w:divBdr>
                    <w:top w:val="none" w:sz="0" w:space="0" w:color="auto"/>
                    <w:left w:val="none" w:sz="0" w:space="0" w:color="auto"/>
                    <w:bottom w:val="none" w:sz="0" w:space="0" w:color="auto"/>
                    <w:right w:val="none" w:sz="0" w:space="0" w:color="auto"/>
                  </w:divBdr>
                  <w:divsChild>
                    <w:div w:id="568811728">
                      <w:marLeft w:val="0"/>
                      <w:marRight w:val="0"/>
                      <w:marTop w:val="0"/>
                      <w:marBottom w:val="0"/>
                      <w:divBdr>
                        <w:top w:val="none" w:sz="0" w:space="0" w:color="auto"/>
                        <w:left w:val="none" w:sz="0" w:space="0" w:color="auto"/>
                        <w:bottom w:val="none" w:sz="0" w:space="0" w:color="auto"/>
                        <w:right w:val="none" w:sz="0" w:space="0" w:color="auto"/>
                      </w:divBdr>
                    </w:div>
                  </w:divsChild>
                </w:div>
                <w:div w:id="2053193639">
                  <w:marLeft w:val="0"/>
                  <w:marRight w:val="0"/>
                  <w:marTop w:val="0"/>
                  <w:marBottom w:val="0"/>
                  <w:divBdr>
                    <w:top w:val="none" w:sz="0" w:space="0" w:color="auto"/>
                    <w:left w:val="none" w:sz="0" w:space="0" w:color="auto"/>
                    <w:bottom w:val="none" w:sz="0" w:space="0" w:color="auto"/>
                    <w:right w:val="none" w:sz="0" w:space="0" w:color="auto"/>
                  </w:divBdr>
                  <w:divsChild>
                    <w:div w:id="1516458059">
                      <w:marLeft w:val="0"/>
                      <w:marRight w:val="0"/>
                      <w:marTop w:val="0"/>
                      <w:marBottom w:val="0"/>
                      <w:divBdr>
                        <w:top w:val="none" w:sz="0" w:space="0" w:color="auto"/>
                        <w:left w:val="none" w:sz="0" w:space="0" w:color="auto"/>
                        <w:bottom w:val="none" w:sz="0" w:space="0" w:color="auto"/>
                        <w:right w:val="none" w:sz="0" w:space="0" w:color="auto"/>
                      </w:divBdr>
                    </w:div>
                  </w:divsChild>
                </w:div>
                <w:div w:id="1476141008">
                  <w:marLeft w:val="0"/>
                  <w:marRight w:val="0"/>
                  <w:marTop w:val="0"/>
                  <w:marBottom w:val="0"/>
                  <w:divBdr>
                    <w:top w:val="none" w:sz="0" w:space="0" w:color="auto"/>
                    <w:left w:val="none" w:sz="0" w:space="0" w:color="auto"/>
                    <w:bottom w:val="none" w:sz="0" w:space="0" w:color="auto"/>
                    <w:right w:val="none" w:sz="0" w:space="0" w:color="auto"/>
                  </w:divBdr>
                  <w:divsChild>
                    <w:div w:id="340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38253">
          <w:marLeft w:val="0"/>
          <w:marRight w:val="0"/>
          <w:marTop w:val="0"/>
          <w:marBottom w:val="0"/>
          <w:divBdr>
            <w:top w:val="none" w:sz="0" w:space="0" w:color="auto"/>
            <w:left w:val="none" w:sz="0" w:space="0" w:color="auto"/>
            <w:bottom w:val="none" w:sz="0" w:space="0" w:color="auto"/>
            <w:right w:val="none" w:sz="0" w:space="0" w:color="auto"/>
          </w:divBdr>
        </w:div>
        <w:div w:id="4524258">
          <w:marLeft w:val="0"/>
          <w:marRight w:val="0"/>
          <w:marTop w:val="0"/>
          <w:marBottom w:val="0"/>
          <w:divBdr>
            <w:top w:val="none" w:sz="0" w:space="0" w:color="auto"/>
            <w:left w:val="none" w:sz="0" w:space="0" w:color="auto"/>
            <w:bottom w:val="none" w:sz="0" w:space="0" w:color="auto"/>
            <w:right w:val="none" w:sz="0" w:space="0" w:color="auto"/>
          </w:divBdr>
        </w:div>
        <w:div w:id="1236161189">
          <w:marLeft w:val="0"/>
          <w:marRight w:val="0"/>
          <w:marTop w:val="0"/>
          <w:marBottom w:val="0"/>
          <w:divBdr>
            <w:top w:val="none" w:sz="0" w:space="0" w:color="auto"/>
            <w:left w:val="none" w:sz="0" w:space="0" w:color="auto"/>
            <w:bottom w:val="none" w:sz="0" w:space="0" w:color="auto"/>
            <w:right w:val="none" w:sz="0" w:space="0" w:color="auto"/>
          </w:divBdr>
        </w:div>
        <w:div w:id="930502741">
          <w:marLeft w:val="0"/>
          <w:marRight w:val="0"/>
          <w:marTop w:val="0"/>
          <w:marBottom w:val="0"/>
          <w:divBdr>
            <w:top w:val="none" w:sz="0" w:space="0" w:color="auto"/>
            <w:left w:val="none" w:sz="0" w:space="0" w:color="auto"/>
            <w:bottom w:val="none" w:sz="0" w:space="0" w:color="auto"/>
            <w:right w:val="none" w:sz="0" w:space="0" w:color="auto"/>
          </w:divBdr>
        </w:div>
        <w:div w:id="1488787052">
          <w:marLeft w:val="0"/>
          <w:marRight w:val="0"/>
          <w:marTop w:val="0"/>
          <w:marBottom w:val="0"/>
          <w:divBdr>
            <w:top w:val="none" w:sz="0" w:space="0" w:color="auto"/>
            <w:left w:val="none" w:sz="0" w:space="0" w:color="auto"/>
            <w:bottom w:val="none" w:sz="0" w:space="0" w:color="auto"/>
            <w:right w:val="none" w:sz="0" w:space="0" w:color="auto"/>
          </w:divBdr>
        </w:div>
        <w:div w:id="683018908">
          <w:marLeft w:val="0"/>
          <w:marRight w:val="0"/>
          <w:marTop w:val="0"/>
          <w:marBottom w:val="0"/>
          <w:divBdr>
            <w:top w:val="none" w:sz="0" w:space="0" w:color="auto"/>
            <w:left w:val="none" w:sz="0" w:space="0" w:color="auto"/>
            <w:bottom w:val="none" w:sz="0" w:space="0" w:color="auto"/>
            <w:right w:val="none" w:sz="0" w:space="0" w:color="auto"/>
          </w:divBdr>
        </w:div>
        <w:div w:id="468674766">
          <w:marLeft w:val="0"/>
          <w:marRight w:val="0"/>
          <w:marTop w:val="0"/>
          <w:marBottom w:val="0"/>
          <w:divBdr>
            <w:top w:val="none" w:sz="0" w:space="0" w:color="auto"/>
            <w:left w:val="none" w:sz="0" w:space="0" w:color="auto"/>
            <w:bottom w:val="none" w:sz="0" w:space="0" w:color="auto"/>
            <w:right w:val="none" w:sz="0" w:space="0" w:color="auto"/>
          </w:divBdr>
        </w:div>
        <w:div w:id="1380322700">
          <w:marLeft w:val="0"/>
          <w:marRight w:val="0"/>
          <w:marTop w:val="0"/>
          <w:marBottom w:val="0"/>
          <w:divBdr>
            <w:top w:val="none" w:sz="0" w:space="0" w:color="auto"/>
            <w:left w:val="none" w:sz="0" w:space="0" w:color="auto"/>
            <w:bottom w:val="none" w:sz="0" w:space="0" w:color="auto"/>
            <w:right w:val="none" w:sz="0" w:space="0" w:color="auto"/>
          </w:divBdr>
        </w:div>
        <w:div w:id="841165923">
          <w:marLeft w:val="0"/>
          <w:marRight w:val="0"/>
          <w:marTop w:val="0"/>
          <w:marBottom w:val="0"/>
          <w:divBdr>
            <w:top w:val="none" w:sz="0" w:space="0" w:color="auto"/>
            <w:left w:val="none" w:sz="0" w:space="0" w:color="auto"/>
            <w:bottom w:val="none" w:sz="0" w:space="0" w:color="auto"/>
            <w:right w:val="none" w:sz="0" w:space="0" w:color="auto"/>
          </w:divBdr>
        </w:div>
        <w:div w:id="2048870383">
          <w:marLeft w:val="0"/>
          <w:marRight w:val="0"/>
          <w:marTop w:val="0"/>
          <w:marBottom w:val="0"/>
          <w:divBdr>
            <w:top w:val="none" w:sz="0" w:space="0" w:color="auto"/>
            <w:left w:val="none" w:sz="0" w:space="0" w:color="auto"/>
            <w:bottom w:val="none" w:sz="0" w:space="0" w:color="auto"/>
            <w:right w:val="none" w:sz="0" w:space="0" w:color="auto"/>
          </w:divBdr>
        </w:div>
        <w:div w:id="992106855">
          <w:marLeft w:val="0"/>
          <w:marRight w:val="0"/>
          <w:marTop w:val="0"/>
          <w:marBottom w:val="0"/>
          <w:divBdr>
            <w:top w:val="none" w:sz="0" w:space="0" w:color="auto"/>
            <w:left w:val="none" w:sz="0" w:space="0" w:color="auto"/>
            <w:bottom w:val="none" w:sz="0" w:space="0" w:color="auto"/>
            <w:right w:val="none" w:sz="0" w:space="0" w:color="auto"/>
          </w:divBdr>
        </w:div>
        <w:div w:id="1636062465">
          <w:marLeft w:val="0"/>
          <w:marRight w:val="0"/>
          <w:marTop w:val="0"/>
          <w:marBottom w:val="0"/>
          <w:divBdr>
            <w:top w:val="none" w:sz="0" w:space="0" w:color="auto"/>
            <w:left w:val="none" w:sz="0" w:space="0" w:color="auto"/>
            <w:bottom w:val="none" w:sz="0" w:space="0" w:color="auto"/>
            <w:right w:val="none" w:sz="0" w:space="0" w:color="auto"/>
          </w:divBdr>
        </w:div>
        <w:div w:id="453057190">
          <w:marLeft w:val="0"/>
          <w:marRight w:val="0"/>
          <w:marTop w:val="0"/>
          <w:marBottom w:val="0"/>
          <w:divBdr>
            <w:top w:val="none" w:sz="0" w:space="0" w:color="auto"/>
            <w:left w:val="none" w:sz="0" w:space="0" w:color="auto"/>
            <w:bottom w:val="none" w:sz="0" w:space="0" w:color="auto"/>
            <w:right w:val="none" w:sz="0" w:space="0" w:color="auto"/>
          </w:divBdr>
        </w:div>
        <w:div w:id="1908957487">
          <w:marLeft w:val="0"/>
          <w:marRight w:val="0"/>
          <w:marTop w:val="0"/>
          <w:marBottom w:val="0"/>
          <w:divBdr>
            <w:top w:val="none" w:sz="0" w:space="0" w:color="auto"/>
            <w:left w:val="none" w:sz="0" w:space="0" w:color="auto"/>
            <w:bottom w:val="none" w:sz="0" w:space="0" w:color="auto"/>
            <w:right w:val="none" w:sz="0" w:space="0" w:color="auto"/>
          </w:divBdr>
        </w:div>
        <w:div w:id="2087261673">
          <w:marLeft w:val="0"/>
          <w:marRight w:val="0"/>
          <w:marTop w:val="0"/>
          <w:marBottom w:val="0"/>
          <w:divBdr>
            <w:top w:val="none" w:sz="0" w:space="0" w:color="auto"/>
            <w:left w:val="none" w:sz="0" w:space="0" w:color="auto"/>
            <w:bottom w:val="none" w:sz="0" w:space="0" w:color="auto"/>
            <w:right w:val="none" w:sz="0" w:space="0" w:color="auto"/>
          </w:divBdr>
        </w:div>
        <w:div w:id="625697872">
          <w:marLeft w:val="0"/>
          <w:marRight w:val="0"/>
          <w:marTop w:val="0"/>
          <w:marBottom w:val="0"/>
          <w:divBdr>
            <w:top w:val="none" w:sz="0" w:space="0" w:color="auto"/>
            <w:left w:val="none" w:sz="0" w:space="0" w:color="auto"/>
            <w:bottom w:val="none" w:sz="0" w:space="0" w:color="auto"/>
            <w:right w:val="none" w:sz="0" w:space="0" w:color="auto"/>
          </w:divBdr>
        </w:div>
        <w:div w:id="7223102">
          <w:marLeft w:val="0"/>
          <w:marRight w:val="0"/>
          <w:marTop w:val="0"/>
          <w:marBottom w:val="0"/>
          <w:divBdr>
            <w:top w:val="none" w:sz="0" w:space="0" w:color="auto"/>
            <w:left w:val="none" w:sz="0" w:space="0" w:color="auto"/>
            <w:bottom w:val="none" w:sz="0" w:space="0" w:color="auto"/>
            <w:right w:val="none" w:sz="0" w:space="0" w:color="auto"/>
          </w:divBdr>
        </w:div>
        <w:div w:id="1305622587">
          <w:marLeft w:val="0"/>
          <w:marRight w:val="0"/>
          <w:marTop w:val="0"/>
          <w:marBottom w:val="0"/>
          <w:divBdr>
            <w:top w:val="none" w:sz="0" w:space="0" w:color="auto"/>
            <w:left w:val="none" w:sz="0" w:space="0" w:color="auto"/>
            <w:bottom w:val="none" w:sz="0" w:space="0" w:color="auto"/>
            <w:right w:val="none" w:sz="0" w:space="0" w:color="auto"/>
          </w:divBdr>
        </w:div>
        <w:div w:id="1369573566">
          <w:marLeft w:val="0"/>
          <w:marRight w:val="0"/>
          <w:marTop w:val="0"/>
          <w:marBottom w:val="0"/>
          <w:divBdr>
            <w:top w:val="none" w:sz="0" w:space="0" w:color="auto"/>
            <w:left w:val="none" w:sz="0" w:space="0" w:color="auto"/>
            <w:bottom w:val="none" w:sz="0" w:space="0" w:color="auto"/>
            <w:right w:val="none" w:sz="0" w:space="0" w:color="auto"/>
          </w:divBdr>
        </w:div>
        <w:div w:id="1801075683">
          <w:marLeft w:val="0"/>
          <w:marRight w:val="0"/>
          <w:marTop w:val="0"/>
          <w:marBottom w:val="0"/>
          <w:divBdr>
            <w:top w:val="none" w:sz="0" w:space="0" w:color="auto"/>
            <w:left w:val="none" w:sz="0" w:space="0" w:color="auto"/>
            <w:bottom w:val="none" w:sz="0" w:space="0" w:color="auto"/>
            <w:right w:val="none" w:sz="0" w:space="0" w:color="auto"/>
          </w:divBdr>
        </w:div>
        <w:div w:id="1410734466">
          <w:marLeft w:val="0"/>
          <w:marRight w:val="0"/>
          <w:marTop w:val="0"/>
          <w:marBottom w:val="0"/>
          <w:divBdr>
            <w:top w:val="none" w:sz="0" w:space="0" w:color="auto"/>
            <w:left w:val="none" w:sz="0" w:space="0" w:color="auto"/>
            <w:bottom w:val="none" w:sz="0" w:space="0" w:color="auto"/>
            <w:right w:val="none" w:sz="0" w:space="0" w:color="auto"/>
          </w:divBdr>
          <w:divsChild>
            <w:div w:id="1632979832">
              <w:marLeft w:val="0"/>
              <w:marRight w:val="0"/>
              <w:marTop w:val="0"/>
              <w:marBottom w:val="0"/>
              <w:divBdr>
                <w:top w:val="none" w:sz="0" w:space="0" w:color="auto"/>
                <w:left w:val="none" w:sz="0" w:space="0" w:color="auto"/>
                <w:bottom w:val="none" w:sz="0" w:space="0" w:color="auto"/>
                <w:right w:val="none" w:sz="0" w:space="0" w:color="auto"/>
              </w:divBdr>
              <w:divsChild>
                <w:div w:id="688407433">
                  <w:marLeft w:val="0"/>
                  <w:marRight w:val="0"/>
                  <w:marTop w:val="0"/>
                  <w:marBottom w:val="0"/>
                  <w:divBdr>
                    <w:top w:val="none" w:sz="0" w:space="0" w:color="auto"/>
                    <w:left w:val="none" w:sz="0" w:space="0" w:color="auto"/>
                    <w:bottom w:val="none" w:sz="0" w:space="0" w:color="auto"/>
                    <w:right w:val="none" w:sz="0" w:space="0" w:color="auto"/>
                  </w:divBdr>
                  <w:divsChild>
                    <w:div w:id="477190004">
                      <w:marLeft w:val="0"/>
                      <w:marRight w:val="0"/>
                      <w:marTop w:val="0"/>
                      <w:marBottom w:val="0"/>
                      <w:divBdr>
                        <w:top w:val="none" w:sz="0" w:space="0" w:color="auto"/>
                        <w:left w:val="none" w:sz="0" w:space="0" w:color="auto"/>
                        <w:bottom w:val="none" w:sz="0" w:space="0" w:color="auto"/>
                        <w:right w:val="none" w:sz="0" w:space="0" w:color="auto"/>
                      </w:divBdr>
                    </w:div>
                  </w:divsChild>
                </w:div>
                <w:div w:id="1339845523">
                  <w:marLeft w:val="0"/>
                  <w:marRight w:val="0"/>
                  <w:marTop w:val="0"/>
                  <w:marBottom w:val="0"/>
                  <w:divBdr>
                    <w:top w:val="none" w:sz="0" w:space="0" w:color="auto"/>
                    <w:left w:val="none" w:sz="0" w:space="0" w:color="auto"/>
                    <w:bottom w:val="none" w:sz="0" w:space="0" w:color="auto"/>
                    <w:right w:val="none" w:sz="0" w:space="0" w:color="auto"/>
                  </w:divBdr>
                  <w:divsChild>
                    <w:div w:id="122313216">
                      <w:marLeft w:val="0"/>
                      <w:marRight w:val="0"/>
                      <w:marTop w:val="0"/>
                      <w:marBottom w:val="0"/>
                      <w:divBdr>
                        <w:top w:val="none" w:sz="0" w:space="0" w:color="auto"/>
                        <w:left w:val="none" w:sz="0" w:space="0" w:color="auto"/>
                        <w:bottom w:val="none" w:sz="0" w:space="0" w:color="auto"/>
                        <w:right w:val="none" w:sz="0" w:space="0" w:color="auto"/>
                      </w:divBdr>
                    </w:div>
                  </w:divsChild>
                </w:div>
                <w:div w:id="1704865976">
                  <w:marLeft w:val="0"/>
                  <w:marRight w:val="0"/>
                  <w:marTop w:val="0"/>
                  <w:marBottom w:val="0"/>
                  <w:divBdr>
                    <w:top w:val="none" w:sz="0" w:space="0" w:color="auto"/>
                    <w:left w:val="none" w:sz="0" w:space="0" w:color="auto"/>
                    <w:bottom w:val="none" w:sz="0" w:space="0" w:color="auto"/>
                    <w:right w:val="none" w:sz="0" w:space="0" w:color="auto"/>
                  </w:divBdr>
                  <w:divsChild>
                    <w:div w:id="462307408">
                      <w:marLeft w:val="0"/>
                      <w:marRight w:val="0"/>
                      <w:marTop w:val="0"/>
                      <w:marBottom w:val="0"/>
                      <w:divBdr>
                        <w:top w:val="none" w:sz="0" w:space="0" w:color="auto"/>
                        <w:left w:val="none" w:sz="0" w:space="0" w:color="auto"/>
                        <w:bottom w:val="none" w:sz="0" w:space="0" w:color="auto"/>
                        <w:right w:val="none" w:sz="0" w:space="0" w:color="auto"/>
                      </w:divBdr>
                    </w:div>
                  </w:divsChild>
                </w:div>
                <w:div w:id="1465931528">
                  <w:marLeft w:val="0"/>
                  <w:marRight w:val="0"/>
                  <w:marTop w:val="0"/>
                  <w:marBottom w:val="0"/>
                  <w:divBdr>
                    <w:top w:val="none" w:sz="0" w:space="0" w:color="auto"/>
                    <w:left w:val="none" w:sz="0" w:space="0" w:color="auto"/>
                    <w:bottom w:val="none" w:sz="0" w:space="0" w:color="auto"/>
                    <w:right w:val="none" w:sz="0" w:space="0" w:color="auto"/>
                  </w:divBdr>
                  <w:divsChild>
                    <w:div w:id="492179980">
                      <w:marLeft w:val="0"/>
                      <w:marRight w:val="0"/>
                      <w:marTop w:val="0"/>
                      <w:marBottom w:val="0"/>
                      <w:divBdr>
                        <w:top w:val="none" w:sz="0" w:space="0" w:color="auto"/>
                        <w:left w:val="none" w:sz="0" w:space="0" w:color="auto"/>
                        <w:bottom w:val="none" w:sz="0" w:space="0" w:color="auto"/>
                        <w:right w:val="none" w:sz="0" w:space="0" w:color="auto"/>
                      </w:divBdr>
                    </w:div>
                  </w:divsChild>
                </w:div>
                <w:div w:id="476652475">
                  <w:marLeft w:val="0"/>
                  <w:marRight w:val="0"/>
                  <w:marTop w:val="0"/>
                  <w:marBottom w:val="0"/>
                  <w:divBdr>
                    <w:top w:val="none" w:sz="0" w:space="0" w:color="auto"/>
                    <w:left w:val="none" w:sz="0" w:space="0" w:color="auto"/>
                    <w:bottom w:val="none" w:sz="0" w:space="0" w:color="auto"/>
                    <w:right w:val="none" w:sz="0" w:space="0" w:color="auto"/>
                  </w:divBdr>
                  <w:divsChild>
                    <w:div w:id="1569412696">
                      <w:marLeft w:val="0"/>
                      <w:marRight w:val="0"/>
                      <w:marTop w:val="0"/>
                      <w:marBottom w:val="0"/>
                      <w:divBdr>
                        <w:top w:val="none" w:sz="0" w:space="0" w:color="auto"/>
                        <w:left w:val="none" w:sz="0" w:space="0" w:color="auto"/>
                        <w:bottom w:val="none" w:sz="0" w:space="0" w:color="auto"/>
                        <w:right w:val="none" w:sz="0" w:space="0" w:color="auto"/>
                      </w:divBdr>
                    </w:div>
                  </w:divsChild>
                </w:div>
                <w:div w:id="126433067">
                  <w:marLeft w:val="0"/>
                  <w:marRight w:val="0"/>
                  <w:marTop w:val="0"/>
                  <w:marBottom w:val="0"/>
                  <w:divBdr>
                    <w:top w:val="none" w:sz="0" w:space="0" w:color="auto"/>
                    <w:left w:val="none" w:sz="0" w:space="0" w:color="auto"/>
                    <w:bottom w:val="none" w:sz="0" w:space="0" w:color="auto"/>
                    <w:right w:val="none" w:sz="0" w:space="0" w:color="auto"/>
                  </w:divBdr>
                  <w:divsChild>
                    <w:div w:id="1433168660">
                      <w:marLeft w:val="0"/>
                      <w:marRight w:val="0"/>
                      <w:marTop w:val="0"/>
                      <w:marBottom w:val="0"/>
                      <w:divBdr>
                        <w:top w:val="none" w:sz="0" w:space="0" w:color="auto"/>
                        <w:left w:val="none" w:sz="0" w:space="0" w:color="auto"/>
                        <w:bottom w:val="none" w:sz="0" w:space="0" w:color="auto"/>
                        <w:right w:val="none" w:sz="0" w:space="0" w:color="auto"/>
                      </w:divBdr>
                    </w:div>
                  </w:divsChild>
                </w:div>
                <w:div w:id="3173435">
                  <w:marLeft w:val="0"/>
                  <w:marRight w:val="0"/>
                  <w:marTop w:val="0"/>
                  <w:marBottom w:val="0"/>
                  <w:divBdr>
                    <w:top w:val="none" w:sz="0" w:space="0" w:color="auto"/>
                    <w:left w:val="none" w:sz="0" w:space="0" w:color="auto"/>
                    <w:bottom w:val="none" w:sz="0" w:space="0" w:color="auto"/>
                    <w:right w:val="none" w:sz="0" w:space="0" w:color="auto"/>
                  </w:divBdr>
                  <w:divsChild>
                    <w:div w:id="2079790101">
                      <w:marLeft w:val="0"/>
                      <w:marRight w:val="0"/>
                      <w:marTop w:val="0"/>
                      <w:marBottom w:val="0"/>
                      <w:divBdr>
                        <w:top w:val="none" w:sz="0" w:space="0" w:color="auto"/>
                        <w:left w:val="none" w:sz="0" w:space="0" w:color="auto"/>
                        <w:bottom w:val="none" w:sz="0" w:space="0" w:color="auto"/>
                        <w:right w:val="none" w:sz="0" w:space="0" w:color="auto"/>
                      </w:divBdr>
                    </w:div>
                  </w:divsChild>
                </w:div>
                <w:div w:id="404498700">
                  <w:marLeft w:val="0"/>
                  <w:marRight w:val="0"/>
                  <w:marTop w:val="0"/>
                  <w:marBottom w:val="0"/>
                  <w:divBdr>
                    <w:top w:val="none" w:sz="0" w:space="0" w:color="auto"/>
                    <w:left w:val="none" w:sz="0" w:space="0" w:color="auto"/>
                    <w:bottom w:val="none" w:sz="0" w:space="0" w:color="auto"/>
                    <w:right w:val="none" w:sz="0" w:space="0" w:color="auto"/>
                  </w:divBdr>
                  <w:divsChild>
                    <w:div w:id="991828844">
                      <w:marLeft w:val="0"/>
                      <w:marRight w:val="0"/>
                      <w:marTop w:val="0"/>
                      <w:marBottom w:val="0"/>
                      <w:divBdr>
                        <w:top w:val="none" w:sz="0" w:space="0" w:color="auto"/>
                        <w:left w:val="none" w:sz="0" w:space="0" w:color="auto"/>
                        <w:bottom w:val="none" w:sz="0" w:space="0" w:color="auto"/>
                        <w:right w:val="none" w:sz="0" w:space="0" w:color="auto"/>
                      </w:divBdr>
                    </w:div>
                  </w:divsChild>
                </w:div>
                <w:div w:id="834959635">
                  <w:marLeft w:val="0"/>
                  <w:marRight w:val="0"/>
                  <w:marTop w:val="0"/>
                  <w:marBottom w:val="0"/>
                  <w:divBdr>
                    <w:top w:val="none" w:sz="0" w:space="0" w:color="auto"/>
                    <w:left w:val="none" w:sz="0" w:space="0" w:color="auto"/>
                    <w:bottom w:val="none" w:sz="0" w:space="0" w:color="auto"/>
                    <w:right w:val="none" w:sz="0" w:space="0" w:color="auto"/>
                  </w:divBdr>
                  <w:divsChild>
                    <w:div w:id="1057128205">
                      <w:marLeft w:val="0"/>
                      <w:marRight w:val="0"/>
                      <w:marTop w:val="0"/>
                      <w:marBottom w:val="0"/>
                      <w:divBdr>
                        <w:top w:val="none" w:sz="0" w:space="0" w:color="auto"/>
                        <w:left w:val="none" w:sz="0" w:space="0" w:color="auto"/>
                        <w:bottom w:val="none" w:sz="0" w:space="0" w:color="auto"/>
                        <w:right w:val="none" w:sz="0" w:space="0" w:color="auto"/>
                      </w:divBdr>
                    </w:div>
                  </w:divsChild>
                </w:div>
                <w:div w:id="1015108089">
                  <w:marLeft w:val="0"/>
                  <w:marRight w:val="0"/>
                  <w:marTop w:val="0"/>
                  <w:marBottom w:val="0"/>
                  <w:divBdr>
                    <w:top w:val="none" w:sz="0" w:space="0" w:color="auto"/>
                    <w:left w:val="none" w:sz="0" w:space="0" w:color="auto"/>
                    <w:bottom w:val="none" w:sz="0" w:space="0" w:color="auto"/>
                    <w:right w:val="none" w:sz="0" w:space="0" w:color="auto"/>
                  </w:divBdr>
                  <w:divsChild>
                    <w:div w:id="2143114134">
                      <w:marLeft w:val="0"/>
                      <w:marRight w:val="0"/>
                      <w:marTop w:val="0"/>
                      <w:marBottom w:val="0"/>
                      <w:divBdr>
                        <w:top w:val="none" w:sz="0" w:space="0" w:color="auto"/>
                        <w:left w:val="none" w:sz="0" w:space="0" w:color="auto"/>
                        <w:bottom w:val="none" w:sz="0" w:space="0" w:color="auto"/>
                        <w:right w:val="none" w:sz="0" w:space="0" w:color="auto"/>
                      </w:divBdr>
                    </w:div>
                  </w:divsChild>
                </w:div>
                <w:div w:id="705639777">
                  <w:marLeft w:val="0"/>
                  <w:marRight w:val="0"/>
                  <w:marTop w:val="0"/>
                  <w:marBottom w:val="0"/>
                  <w:divBdr>
                    <w:top w:val="none" w:sz="0" w:space="0" w:color="auto"/>
                    <w:left w:val="none" w:sz="0" w:space="0" w:color="auto"/>
                    <w:bottom w:val="none" w:sz="0" w:space="0" w:color="auto"/>
                    <w:right w:val="none" w:sz="0" w:space="0" w:color="auto"/>
                  </w:divBdr>
                  <w:divsChild>
                    <w:div w:id="1729647599">
                      <w:marLeft w:val="0"/>
                      <w:marRight w:val="0"/>
                      <w:marTop w:val="0"/>
                      <w:marBottom w:val="0"/>
                      <w:divBdr>
                        <w:top w:val="none" w:sz="0" w:space="0" w:color="auto"/>
                        <w:left w:val="none" w:sz="0" w:space="0" w:color="auto"/>
                        <w:bottom w:val="none" w:sz="0" w:space="0" w:color="auto"/>
                        <w:right w:val="none" w:sz="0" w:space="0" w:color="auto"/>
                      </w:divBdr>
                    </w:div>
                  </w:divsChild>
                </w:div>
                <w:div w:id="1635327322">
                  <w:marLeft w:val="0"/>
                  <w:marRight w:val="0"/>
                  <w:marTop w:val="0"/>
                  <w:marBottom w:val="0"/>
                  <w:divBdr>
                    <w:top w:val="none" w:sz="0" w:space="0" w:color="auto"/>
                    <w:left w:val="none" w:sz="0" w:space="0" w:color="auto"/>
                    <w:bottom w:val="none" w:sz="0" w:space="0" w:color="auto"/>
                    <w:right w:val="none" w:sz="0" w:space="0" w:color="auto"/>
                  </w:divBdr>
                  <w:divsChild>
                    <w:div w:id="1513565306">
                      <w:marLeft w:val="0"/>
                      <w:marRight w:val="0"/>
                      <w:marTop w:val="0"/>
                      <w:marBottom w:val="0"/>
                      <w:divBdr>
                        <w:top w:val="none" w:sz="0" w:space="0" w:color="auto"/>
                        <w:left w:val="none" w:sz="0" w:space="0" w:color="auto"/>
                        <w:bottom w:val="none" w:sz="0" w:space="0" w:color="auto"/>
                        <w:right w:val="none" w:sz="0" w:space="0" w:color="auto"/>
                      </w:divBdr>
                    </w:div>
                  </w:divsChild>
                </w:div>
                <w:div w:id="249969917">
                  <w:marLeft w:val="0"/>
                  <w:marRight w:val="0"/>
                  <w:marTop w:val="0"/>
                  <w:marBottom w:val="0"/>
                  <w:divBdr>
                    <w:top w:val="none" w:sz="0" w:space="0" w:color="auto"/>
                    <w:left w:val="none" w:sz="0" w:space="0" w:color="auto"/>
                    <w:bottom w:val="none" w:sz="0" w:space="0" w:color="auto"/>
                    <w:right w:val="none" w:sz="0" w:space="0" w:color="auto"/>
                  </w:divBdr>
                  <w:divsChild>
                    <w:div w:id="508955702">
                      <w:marLeft w:val="0"/>
                      <w:marRight w:val="0"/>
                      <w:marTop w:val="0"/>
                      <w:marBottom w:val="0"/>
                      <w:divBdr>
                        <w:top w:val="none" w:sz="0" w:space="0" w:color="auto"/>
                        <w:left w:val="none" w:sz="0" w:space="0" w:color="auto"/>
                        <w:bottom w:val="none" w:sz="0" w:space="0" w:color="auto"/>
                        <w:right w:val="none" w:sz="0" w:space="0" w:color="auto"/>
                      </w:divBdr>
                    </w:div>
                  </w:divsChild>
                </w:div>
                <w:div w:id="334117839">
                  <w:marLeft w:val="0"/>
                  <w:marRight w:val="0"/>
                  <w:marTop w:val="0"/>
                  <w:marBottom w:val="0"/>
                  <w:divBdr>
                    <w:top w:val="none" w:sz="0" w:space="0" w:color="auto"/>
                    <w:left w:val="none" w:sz="0" w:space="0" w:color="auto"/>
                    <w:bottom w:val="none" w:sz="0" w:space="0" w:color="auto"/>
                    <w:right w:val="none" w:sz="0" w:space="0" w:color="auto"/>
                  </w:divBdr>
                  <w:divsChild>
                    <w:div w:id="1269508466">
                      <w:marLeft w:val="0"/>
                      <w:marRight w:val="0"/>
                      <w:marTop w:val="0"/>
                      <w:marBottom w:val="0"/>
                      <w:divBdr>
                        <w:top w:val="none" w:sz="0" w:space="0" w:color="auto"/>
                        <w:left w:val="none" w:sz="0" w:space="0" w:color="auto"/>
                        <w:bottom w:val="none" w:sz="0" w:space="0" w:color="auto"/>
                        <w:right w:val="none" w:sz="0" w:space="0" w:color="auto"/>
                      </w:divBdr>
                    </w:div>
                  </w:divsChild>
                </w:div>
                <w:div w:id="486753040">
                  <w:marLeft w:val="0"/>
                  <w:marRight w:val="0"/>
                  <w:marTop w:val="0"/>
                  <w:marBottom w:val="0"/>
                  <w:divBdr>
                    <w:top w:val="none" w:sz="0" w:space="0" w:color="auto"/>
                    <w:left w:val="none" w:sz="0" w:space="0" w:color="auto"/>
                    <w:bottom w:val="none" w:sz="0" w:space="0" w:color="auto"/>
                    <w:right w:val="none" w:sz="0" w:space="0" w:color="auto"/>
                  </w:divBdr>
                  <w:divsChild>
                    <w:div w:id="2081318706">
                      <w:marLeft w:val="0"/>
                      <w:marRight w:val="0"/>
                      <w:marTop w:val="0"/>
                      <w:marBottom w:val="0"/>
                      <w:divBdr>
                        <w:top w:val="none" w:sz="0" w:space="0" w:color="auto"/>
                        <w:left w:val="none" w:sz="0" w:space="0" w:color="auto"/>
                        <w:bottom w:val="none" w:sz="0" w:space="0" w:color="auto"/>
                        <w:right w:val="none" w:sz="0" w:space="0" w:color="auto"/>
                      </w:divBdr>
                    </w:div>
                  </w:divsChild>
                </w:div>
                <w:div w:id="120610448">
                  <w:marLeft w:val="0"/>
                  <w:marRight w:val="0"/>
                  <w:marTop w:val="0"/>
                  <w:marBottom w:val="0"/>
                  <w:divBdr>
                    <w:top w:val="none" w:sz="0" w:space="0" w:color="auto"/>
                    <w:left w:val="none" w:sz="0" w:space="0" w:color="auto"/>
                    <w:bottom w:val="none" w:sz="0" w:space="0" w:color="auto"/>
                    <w:right w:val="none" w:sz="0" w:space="0" w:color="auto"/>
                  </w:divBdr>
                  <w:divsChild>
                    <w:div w:id="14859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89484">
          <w:marLeft w:val="0"/>
          <w:marRight w:val="0"/>
          <w:marTop w:val="0"/>
          <w:marBottom w:val="0"/>
          <w:divBdr>
            <w:top w:val="none" w:sz="0" w:space="0" w:color="auto"/>
            <w:left w:val="none" w:sz="0" w:space="0" w:color="auto"/>
            <w:bottom w:val="none" w:sz="0" w:space="0" w:color="auto"/>
            <w:right w:val="none" w:sz="0" w:space="0" w:color="auto"/>
          </w:divBdr>
        </w:div>
        <w:div w:id="1195997049">
          <w:marLeft w:val="0"/>
          <w:marRight w:val="0"/>
          <w:marTop w:val="0"/>
          <w:marBottom w:val="0"/>
          <w:divBdr>
            <w:top w:val="none" w:sz="0" w:space="0" w:color="auto"/>
            <w:left w:val="none" w:sz="0" w:space="0" w:color="auto"/>
            <w:bottom w:val="none" w:sz="0" w:space="0" w:color="auto"/>
            <w:right w:val="none" w:sz="0" w:space="0" w:color="auto"/>
          </w:divBdr>
        </w:div>
        <w:div w:id="7755107">
          <w:marLeft w:val="0"/>
          <w:marRight w:val="0"/>
          <w:marTop w:val="0"/>
          <w:marBottom w:val="0"/>
          <w:divBdr>
            <w:top w:val="none" w:sz="0" w:space="0" w:color="auto"/>
            <w:left w:val="none" w:sz="0" w:space="0" w:color="auto"/>
            <w:bottom w:val="none" w:sz="0" w:space="0" w:color="auto"/>
            <w:right w:val="none" w:sz="0" w:space="0" w:color="auto"/>
          </w:divBdr>
        </w:div>
        <w:div w:id="1564680598">
          <w:marLeft w:val="0"/>
          <w:marRight w:val="0"/>
          <w:marTop w:val="0"/>
          <w:marBottom w:val="0"/>
          <w:divBdr>
            <w:top w:val="none" w:sz="0" w:space="0" w:color="auto"/>
            <w:left w:val="none" w:sz="0" w:space="0" w:color="auto"/>
            <w:bottom w:val="none" w:sz="0" w:space="0" w:color="auto"/>
            <w:right w:val="none" w:sz="0" w:space="0" w:color="auto"/>
          </w:divBdr>
        </w:div>
        <w:div w:id="46496106">
          <w:marLeft w:val="0"/>
          <w:marRight w:val="0"/>
          <w:marTop w:val="0"/>
          <w:marBottom w:val="0"/>
          <w:divBdr>
            <w:top w:val="none" w:sz="0" w:space="0" w:color="auto"/>
            <w:left w:val="none" w:sz="0" w:space="0" w:color="auto"/>
            <w:bottom w:val="none" w:sz="0" w:space="0" w:color="auto"/>
            <w:right w:val="none" w:sz="0" w:space="0" w:color="auto"/>
          </w:divBdr>
        </w:div>
        <w:div w:id="1048190030">
          <w:marLeft w:val="0"/>
          <w:marRight w:val="0"/>
          <w:marTop w:val="0"/>
          <w:marBottom w:val="0"/>
          <w:divBdr>
            <w:top w:val="none" w:sz="0" w:space="0" w:color="auto"/>
            <w:left w:val="none" w:sz="0" w:space="0" w:color="auto"/>
            <w:bottom w:val="none" w:sz="0" w:space="0" w:color="auto"/>
            <w:right w:val="none" w:sz="0" w:space="0" w:color="auto"/>
          </w:divBdr>
          <w:divsChild>
            <w:div w:id="479150710">
              <w:marLeft w:val="0"/>
              <w:marRight w:val="0"/>
              <w:marTop w:val="0"/>
              <w:marBottom w:val="0"/>
              <w:divBdr>
                <w:top w:val="none" w:sz="0" w:space="0" w:color="auto"/>
                <w:left w:val="none" w:sz="0" w:space="0" w:color="auto"/>
                <w:bottom w:val="none" w:sz="0" w:space="0" w:color="auto"/>
                <w:right w:val="none" w:sz="0" w:space="0" w:color="auto"/>
              </w:divBdr>
              <w:divsChild>
                <w:div w:id="657615766">
                  <w:marLeft w:val="0"/>
                  <w:marRight w:val="0"/>
                  <w:marTop w:val="0"/>
                  <w:marBottom w:val="0"/>
                  <w:divBdr>
                    <w:top w:val="none" w:sz="0" w:space="0" w:color="auto"/>
                    <w:left w:val="none" w:sz="0" w:space="0" w:color="auto"/>
                    <w:bottom w:val="none" w:sz="0" w:space="0" w:color="auto"/>
                    <w:right w:val="none" w:sz="0" w:space="0" w:color="auto"/>
                  </w:divBdr>
                  <w:divsChild>
                    <w:div w:id="2112625290">
                      <w:marLeft w:val="0"/>
                      <w:marRight w:val="0"/>
                      <w:marTop w:val="0"/>
                      <w:marBottom w:val="0"/>
                      <w:divBdr>
                        <w:top w:val="none" w:sz="0" w:space="0" w:color="auto"/>
                        <w:left w:val="none" w:sz="0" w:space="0" w:color="auto"/>
                        <w:bottom w:val="none" w:sz="0" w:space="0" w:color="auto"/>
                        <w:right w:val="none" w:sz="0" w:space="0" w:color="auto"/>
                      </w:divBdr>
                    </w:div>
                  </w:divsChild>
                </w:div>
                <w:div w:id="1556700211">
                  <w:marLeft w:val="0"/>
                  <w:marRight w:val="0"/>
                  <w:marTop w:val="0"/>
                  <w:marBottom w:val="0"/>
                  <w:divBdr>
                    <w:top w:val="none" w:sz="0" w:space="0" w:color="auto"/>
                    <w:left w:val="none" w:sz="0" w:space="0" w:color="auto"/>
                    <w:bottom w:val="none" w:sz="0" w:space="0" w:color="auto"/>
                    <w:right w:val="none" w:sz="0" w:space="0" w:color="auto"/>
                  </w:divBdr>
                  <w:divsChild>
                    <w:div w:id="296570034">
                      <w:marLeft w:val="0"/>
                      <w:marRight w:val="0"/>
                      <w:marTop w:val="0"/>
                      <w:marBottom w:val="0"/>
                      <w:divBdr>
                        <w:top w:val="none" w:sz="0" w:space="0" w:color="auto"/>
                        <w:left w:val="none" w:sz="0" w:space="0" w:color="auto"/>
                        <w:bottom w:val="none" w:sz="0" w:space="0" w:color="auto"/>
                        <w:right w:val="none" w:sz="0" w:space="0" w:color="auto"/>
                      </w:divBdr>
                    </w:div>
                  </w:divsChild>
                </w:div>
                <w:div w:id="1233544411">
                  <w:marLeft w:val="0"/>
                  <w:marRight w:val="0"/>
                  <w:marTop w:val="0"/>
                  <w:marBottom w:val="0"/>
                  <w:divBdr>
                    <w:top w:val="none" w:sz="0" w:space="0" w:color="auto"/>
                    <w:left w:val="none" w:sz="0" w:space="0" w:color="auto"/>
                    <w:bottom w:val="none" w:sz="0" w:space="0" w:color="auto"/>
                    <w:right w:val="none" w:sz="0" w:space="0" w:color="auto"/>
                  </w:divBdr>
                  <w:divsChild>
                    <w:div w:id="710687640">
                      <w:marLeft w:val="0"/>
                      <w:marRight w:val="0"/>
                      <w:marTop w:val="0"/>
                      <w:marBottom w:val="0"/>
                      <w:divBdr>
                        <w:top w:val="none" w:sz="0" w:space="0" w:color="auto"/>
                        <w:left w:val="none" w:sz="0" w:space="0" w:color="auto"/>
                        <w:bottom w:val="none" w:sz="0" w:space="0" w:color="auto"/>
                        <w:right w:val="none" w:sz="0" w:space="0" w:color="auto"/>
                      </w:divBdr>
                    </w:div>
                  </w:divsChild>
                </w:div>
                <w:div w:id="76753598">
                  <w:marLeft w:val="0"/>
                  <w:marRight w:val="0"/>
                  <w:marTop w:val="0"/>
                  <w:marBottom w:val="0"/>
                  <w:divBdr>
                    <w:top w:val="none" w:sz="0" w:space="0" w:color="auto"/>
                    <w:left w:val="none" w:sz="0" w:space="0" w:color="auto"/>
                    <w:bottom w:val="none" w:sz="0" w:space="0" w:color="auto"/>
                    <w:right w:val="none" w:sz="0" w:space="0" w:color="auto"/>
                  </w:divBdr>
                  <w:divsChild>
                    <w:div w:id="1387293894">
                      <w:marLeft w:val="0"/>
                      <w:marRight w:val="0"/>
                      <w:marTop w:val="0"/>
                      <w:marBottom w:val="0"/>
                      <w:divBdr>
                        <w:top w:val="none" w:sz="0" w:space="0" w:color="auto"/>
                        <w:left w:val="none" w:sz="0" w:space="0" w:color="auto"/>
                        <w:bottom w:val="none" w:sz="0" w:space="0" w:color="auto"/>
                        <w:right w:val="none" w:sz="0" w:space="0" w:color="auto"/>
                      </w:divBdr>
                    </w:div>
                  </w:divsChild>
                </w:div>
                <w:div w:id="643434007">
                  <w:marLeft w:val="0"/>
                  <w:marRight w:val="0"/>
                  <w:marTop w:val="0"/>
                  <w:marBottom w:val="0"/>
                  <w:divBdr>
                    <w:top w:val="none" w:sz="0" w:space="0" w:color="auto"/>
                    <w:left w:val="none" w:sz="0" w:space="0" w:color="auto"/>
                    <w:bottom w:val="none" w:sz="0" w:space="0" w:color="auto"/>
                    <w:right w:val="none" w:sz="0" w:space="0" w:color="auto"/>
                  </w:divBdr>
                  <w:divsChild>
                    <w:div w:id="1037970059">
                      <w:marLeft w:val="0"/>
                      <w:marRight w:val="0"/>
                      <w:marTop w:val="0"/>
                      <w:marBottom w:val="0"/>
                      <w:divBdr>
                        <w:top w:val="none" w:sz="0" w:space="0" w:color="auto"/>
                        <w:left w:val="none" w:sz="0" w:space="0" w:color="auto"/>
                        <w:bottom w:val="none" w:sz="0" w:space="0" w:color="auto"/>
                        <w:right w:val="none" w:sz="0" w:space="0" w:color="auto"/>
                      </w:divBdr>
                    </w:div>
                  </w:divsChild>
                </w:div>
                <w:div w:id="297077128">
                  <w:marLeft w:val="0"/>
                  <w:marRight w:val="0"/>
                  <w:marTop w:val="0"/>
                  <w:marBottom w:val="0"/>
                  <w:divBdr>
                    <w:top w:val="none" w:sz="0" w:space="0" w:color="auto"/>
                    <w:left w:val="none" w:sz="0" w:space="0" w:color="auto"/>
                    <w:bottom w:val="none" w:sz="0" w:space="0" w:color="auto"/>
                    <w:right w:val="none" w:sz="0" w:space="0" w:color="auto"/>
                  </w:divBdr>
                  <w:divsChild>
                    <w:div w:id="504521035">
                      <w:marLeft w:val="0"/>
                      <w:marRight w:val="0"/>
                      <w:marTop w:val="0"/>
                      <w:marBottom w:val="0"/>
                      <w:divBdr>
                        <w:top w:val="none" w:sz="0" w:space="0" w:color="auto"/>
                        <w:left w:val="none" w:sz="0" w:space="0" w:color="auto"/>
                        <w:bottom w:val="none" w:sz="0" w:space="0" w:color="auto"/>
                        <w:right w:val="none" w:sz="0" w:space="0" w:color="auto"/>
                      </w:divBdr>
                    </w:div>
                  </w:divsChild>
                </w:div>
                <w:div w:id="1929842969">
                  <w:marLeft w:val="0"/>
                  <w:marRight w:val="0"/>
                  <w:marTop w:val="0"/>
                  <w:marBottom w:val="0"/>
                  <w:divBdr>
                    <w:top w:val="none" w:sz="0" w:space="0" w:color="auto"/>
                    <w:left w:val="none" w:sz="0" w:space="0" w:color="auto"/>
                    <w:bottom w:val="none" w:sz="0" w:space="0" w:color="auto"/>
                    <w:right w:val="none" w:sz="0" w:space="0" w:color="auto"/>
                  </w:divBdr>
                  <w:divsChild>
                    <w:div w:id="557711867">
                      <w:marLeft w:val="0"/>
                      <w:marRight w:val="0"/>
                      <w:marTop w:val="0"/>
                      <w:marBottom w:val="0"/>
                      <w:divBdr>
                        <w:top w:val="none" w:sz="0" w:space="0" w:color="auto"/>
                        <w:left w:val="none" w:sz="0" w:space="0" w:color="auto"/>
                        <w:bottom w:val="none" w:sz="0" w:space="0" w:color="auto"/>
                        <w:right w:val="none" w:sz="0" w:space="0" w:color="auto"/>
                      </w:divBdr>
                    </w:div>
                  </w:divsChild>
                </w:div>
                <w:div w:id="1695837321">
                  <w:marLeft w:val="0"/>
                  <w:marRight w:val="0"/>
                  <w:marTop w:val="0"/>
                  <w:marBottom w:val="0"/>
                  <w:divBdr>
                    <w:top w:val="none" w:sz="0" w:space="0" w:color="auto"/>
                    <w:left w:val="none" w:sz="0" w:space="0" w:color="auto"/>
                    <w:bottom w:val="none" w:sz="0" w:space="0" w:color="auto"/>
                    <w:right w:val="none" w:sz="0" w:space="0" w:color="auto"/>
                  </w:divBdr>
                  <w:divsChild>
                    <w:div w:id="104543408">
                      <w:marLeft w:val="0"/>
                      <w:marRight w:val="0"/>
                      <w:marTop w:val="0"/>
                      <w:marBottom w:val="0"/>
                      <w:divBdr>
                        <w:top w:val="none" w:sz="0" w:space="0" w:color="auto"/>
                        <w:left w:val="none" w:sz="0" w:space="0" w:color="auto"/>
                        <w:bottom w:val="none" w:sz="0" w:space="0" w:color="auto"/>
                        <w:right w:val="none" w:sz="0" w:space="0" w:color="auto"/>
                      </w:divBdr>
                    </w:div>
                  </w:divsChild>
                </w:div>
                <w:div w:id="1542403942">
                  <w:marLeft w:val="0"/>
                  <w:marRight w:val="0"/>
                  <w:marTop w:val="0"/>
                  <w:marBottom w:val="0"/>
                  <w:divBdr>
                    <w:top w:val="none" w:sz="0" w:space="0" w:color="auto"/>
                    <w:left w:val="none" w:sz="0" w:space="0" w:color="auto"/>
                    <w:bottom w:val="none" w:sz="0" w:space="0" w:color="auto"/>
                    <w:right w:val="none" w:sz="0" w:space="0" w:color="auto"/>
                  </w:divBdr>
                  <w:divsChild>
                    <w:div w:id="2100175513">
                      <w:marLeft w:val="0"/>
                      <w:marRight w:val="0"/>
                      <w:marTop w:val="0"/>
                      <w:marBottom w:val="0"/>
                      <w:divBdr>
                        <w:top w:val="none" w:sz="0" w:space="0" w:color="auto"/>
                        <w:left w:val="none" w:sz="0" w:space="0" w:color="auto"/>
                        <w:bottom w:val="none" w:sz="0" w:space="0" w:color="auto"/>
                        <w:right w:val="none" w:sz="0" w:space="0" w:color="auto"/>
                      </w:divBdr>
                    </w:div>
                  </w:divsChild>
                </w:div>
                <w:div w:id="1909608073">
                  <w:marLeft w:val="0"/>
                  <w:marRight w:val="0"/>
                  <w:marTop w:val="0"/>
                  <w:marBottom w:val="0"/>
                  <w:divBdr>
                    <w:top w:val="none" w:sz="0" w:space="0" w:color="auto"/>
                    <w:left w:val="none" w:sz="0" w:space="0" w:color="auto"/>
                    <w:bottom w:val="none" w:sz="0" w:space="0" w:color="auto"/>
                    <w:right w:val="none" w:sz="0" w:space="0" w:color="auto"/>
                  </w:divBdr>
                  <w:divsChild>
                    <w:div w:id="1738285455">
                      <w:marLeft w:val="0"/>
                      <w:marRight w:val="0"/>
                      <w:marTop w:val="0"/>
                      <w:marBottom w:val="0"/>
                      <w:divBdr>
                        <w:top w:val="none" w:sz="0" w:space="0" w:color="auto"/>
                        <w:left w:val="none" w:sz="0" w:space="0" w:color="auto"/>
                        <w:bottom w:val="none" w:sz="0" w:space="0" w:color="auto"/>
                        <w:right w:val="none" w:sz="0" w:space="0" w:color="auto"/>
                      </w:divBdr>
                    </w:div>
                  </w:divsChild>
                </w:div>
                <w:div w:id="578565472">
                  <w:marLeft w:val="0"/>
                  <w:marRight w:val="0"/>
                  <w:marTop w:val="0"/>
                  <w:marBottom w:val="0"/>
                  <w:divBdr>
                    <w:top w:val="none" w:sz="0" w:space="0" w:color="auto"/>
                    <w:left w:val="none" w:sz="0" w:space="0" w:color="auto"/>
                    <w:bottom w:val="none" w:sz="0" w:space="0" w:color="auto"/>
                    <w:right w:val="none" w:sz="0" w:space="0" w:color="auto"/>
                  </w:divBdr>
                  <w:divsChild>
                    <w:div w:id="1882983452">
                      <w:marLeft w:val="0"/>
                      <w:marRight w:val="0"/>
                      <w:marTop w:val="0"/>
                      <w:marBottom w:val="0"/>
                      <w:divBdr>
                        <w:top w:val="none" w:sz="0" w:space="0" w:color="auto"/>
                        <w:left w:val="none" w:sz="0" w:space="0" w:color="auto"/>
                        <w:bottom w:val="none" w:sz="0" w:space="0" w:color="auto"/>
                        <w:right w:val="none" w:sz="0" w:space="0" w:color="auto"/>
                      </w:divBdr>
                    </w:div>
                  </w:divsChild>
                </w:div>
                <w:div w:id="1896163037">
                  <w:marLeft w:val="0"/>
                  <w:marRight w:val="0"/>
                  <w:marTop w:val="0"/>
                  <w:marBottom w:val="0"/>
                  <w:divBdr>
                    <w:top w:val="none" w:sz="0" w:space="0" w:color="auto"/>
                    <w:left w:val="none" w:sz="0" w:space="0" w:color="auto"/>
                    <w:bottom w:val="none" w:sz="0" w:space="0" w:color="auto"/>
                    <w:right w:val="none" w:sz="0" w:space="0" w:color="auto"/>
                  </w:divBdr>
                  <w:divsChild>
                    <w:div w:id="1060636105">
                      <w:marLeft w:val="0"/>
                      <w:marRight w:val="0"/>
                      <w:marTop w:val="0"/>
                      <w:marBottom w:val="0"/>
                      <w:divBdr>
                        <w:top w:val="none" w:sz="0" w:space="0" w:color="auto"/>
                        <w:left w:val="none" w:sz="0" w:space="0" w:color="auto"/>
                        <w:bottom w:val="none" w:sz="0" w:space="0" w:color="auto"/>
                        <w:right w:val="none" w:sz="0" w:space="0" w:color="auto"/>
                      </w:divBdr>
                    </w:div>
                  </w:divsChild>
                </w:div>
                <w:div w:id="543718487">
                  <w:marLeft w:val="0"/>
                  <w:marRight w:val="0"/>
                  <w:marTop w:val="0"/>
                  <w:marBottom w:val="0"/>
                  <w:divBdr>
                    <w:top w:val="none" w:sz="0" w:space="0" w:color="auto"/>
                    <w:left w:val="none" w:sz="0" w:space="0" w:color="auto"/>
                    <w:bottom w:val="none" w:sz="0" w:space="0" w:color="auto"/>
                    <w:right w:val="none" w:sz="0" w:space="0" w:color="auto"/>
                  </w:divBdr>
                  <w:divsChild>
                    <w:div w:id="85349222">
                      <w:marLeft w:val="0"/>
                      <w:marRight w:val="0"/>
                      <w:marTop w:val="0"/>
                      <w:marBottom w:val="0"/>
                      <w:divBdr>
                        <w:top w:val="none" w:sz="0" w:space="0" w:color="auto"/>
                        <w:left w:val="none" w:sz="0" w:space="0" w:color="auto"/>
                        <w:bottom w:val="none" w:sz="0" w:space="0" w:color="auto"/>
                        <w:right w:val="none" w:sz="0" w:space="0" w:color="auto"/>
                      </w:divBdr>
                    </w:div>
                  </w:divsChild>
                </w:div>
                <w:div w:id="780497008">
                  <w:marLeft w:val="0"/>
                  <w:marRight w:val="0"/>
                  <w:marTop w:val="0"/>
                  <w:marBottom w:val="0"/>
                  <w:divBdr>
                    <w:top w:val="none" w:sz="0" w:space="0" w:color="auto"/>
                    <w:left w:val="none" w:sz="0" w:space="0" w:color="auto"/>
                    <w:bottom w:val="none" w:sz="0" w:space="0" w:color="auto"/>
                    <w:right w:val="none" w:sz="0" w:space="0" w:color="auto"/>
                  </w:divBdr>
                  <w:divsChild>
                    <w:div w:id="1172139207">
                      <w:marLeft w:val="0"/>
                      <w:marRight w:val="0"/>
                      <w:marTop w:val="0"/>
                      <w:marBottom w:val="0"/>
                      <w:divBdr>
                        <w:top w:val="none" w:sz="0" w:space="0" w:color="auto"/>
                        <w:left w:val="none" w:sz="0" w:space="0" w:color="auto"/>
                        <w:bottom w:val="none" w:sz="0" w:space="0" w:color="auto"/>
                        <w:right w:val="none" w:sz="0" w:space="0" w:color="auto"/>
                      </w:divBdr>
                    </w:div>
                  </w:divsChild>
                </w:div>
                <w:div w:id="864487474">
                  <w:marLeft w:val="0"/>
                  <w:marRight w:val="0"/>
                  <w:marTop w:val="0"/>
                  <w:marBottom w:val="0"/>
                  <w:divBdr>
                    <w:top w:val="none" w:sz="0" w:space="0" w:color="auto"/>
                    <w:left w:val="none" w:sz="0" w:space="0" w:color="auto"/>
                    <w:bottom w:val="none" w:sz="0" w:space="0" w:color="auto"/>
                    <w:right w:val="none" w:sz="0" w:space="0" w:color="auto"/>
                  </w:divBdr>
                  <w:divsChild>
                    <w:div w:id="387075923">
                      <w:marLeft w:val="0"/>
                      <w:marRight w:val="0"/>
                      <w:marTop w:val="0"/>
                      <w:marBottom w:val="0"/>
                      <w:divBdr>
                        <w:top w:val="none" w:sz="0" w:space="0" w:color="auto"/>
                        <w:left w:val="none" w:sz="0" w:space="0" w:color="auto"/>
                        <w:bottom w:val="none" w:sz="0" w:space="0" w:color="auto"/>
                        <w:right w:val="none" w:sz="0" w:space="0" w:color="auto"/>
                      </w:divBdr>
                    </w:div>
                  </w:divsChild>
                </w:div>
                <w:div w:id="923950297">
                  <w:marLeft w:val="0"/>
                  <w:marRight w:val="0"/>
                  <w:marTop w:val="0"/>
                  <w:marBottom w:val="0"/>
                  <w:divBdr>
                    <w:top w:val="none" w:sz="0" w:space="0" w:color="auto"/>
                    <w:left w:val="none" w:sz="0" w:space="0" w:color="auto"/>
                    <w:bottom w:val="none" w:sz="0" w:space="0" w:color="auto"/>
                    <w:right w:val="none" w:sz="0" w:space="0" w:color="auto"/>
                  </w:divBdr>
                  <w:divsChild>
                    <w:div w:id="180993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5006">
          <w:marLeft w:val="0"/>
          <w:marRight w:val="0"/>
          <w:marTop w:val="0"/>
          <w:marBottom w:val="0"/>
          <w:divBdr>
            <w:top w:val="none" w:sz="0" w:space="0" w:color="auto"/>
            <w:left w:val="none" w:sz="0" w:space="0" w:color="auto"/>
            <w:bottom w:val="none" w:sz="0" w:space="0" w:color="auto"/>
            <w:right w:val="none" w:sz="0" w:space="0" w:color="auto"/>
          </w:divBdr>
        </w:div>
        <w:div w:id="1289511975">
          <w:marLeft w:val="0"/>
          <w:marRight w:val="0"/>
          <w:marTop w:val="0"/>
          <w:marBottom w:val="0"/>
          <w:divBdr>
            <w:top w:val="none" w:sz="0" w:space="0" w:color="auto"/>
            <w:left w:val="none" w:sz="0" w:space="0" w:color="auto"/>
            <w:bottom w:val="none" w:sz="0" w:space="0" w:color="auto"/>
            <w:right w:val="none" w:sz="0" w:space="0" w:color="auto"/>
          </w:divBdr>
        </w:div>
        <w:div w:id="1252353860">
          <w:marLeft w:val="0"/>
          <w:marRight w:val="0"/>
          <w:marTop w:val="0"/>
          <w:marBottom w:val="0"/>
          <w:divBdr>
            <w:top w:val="none" w:sz="0" w:space="0" w:color="auto"/>
            <w:left w:val="none" w:sz="0" w:space="0" w:color="auto"/>
            <w:bottom w:val="none" w:sz="0" w:space="0" w:color="auto"/>
            <w:right w:val="none" w:sz="0" w:space="0" w:color="auto"/>
          </w:divBdr>
        </w:div>
        <w:div w:id="833691120">
          <w:marLeft w:val="0"/>
          <w:marRight w:val="0"/>
          <w:marTop w:val="0"/>
          <w:marBottom w:val="0"/>
          <w:divBdr>
            <w:top w:val="none" w:sz="0" w:space="0" w:color="auto"/>
            <w:left w:val="none" w:sz="0" w:space="0" w:color="auto"/>
            <w:bottom w:val="none" w:sz="0" w:space="0" w:color="auto"/>
            <w:right w:val="none" w:sz="0" w:space="0" w:color="auto"/>
          </w:divBdr>
        </w:div>
        <w:div w:id="2113284244">
          <w:marLeft w:val="0"/>
          <w:marRight w:val="0"/>
          <w:marTop w:val="0"/>
          <w:marBottom w:val="0"/>
          <w:divBdr>
            <w:top w:val="none" w:sz="0" w:space="0" w:color="auto"/>
            <w:left w:val="none" w:sz="0" w:space="0" w:color="auto"/>
            <w:bottom w:val="none" w:sz="0" w:space="0" w:color="auto"/>
            <w:right w:val="none" w:sz="0" w:space="0" w:color="auto"/>
          </w:divBdr>
        </w:div>
        <w:div w:id="951207361">
          <w:marLeft w:val="0"/>
          <w:marRight w:val="0"/>
          <w:marTop w:val="0"/>
          <w:marBottom w:val="0"/>
          <w:divBdr>
            <w:top w:val="none" w:sz="0" w:space="0" w:color="auto"/>
            <w:left w:val="none" w:sz="0" w:space="0" w:color="auto"/>
            <w:bottom w:val="none" w:sz="0" w:space="0" w:color="auto"/>
            <w:right w:val="none" w:sz="0" w:space="0" w:color="auto"/>
          </w:divBdr>
        </w:div>
        <w:div w:id="70202774">
          <w:marLeft w:val="0"/>
          <w:marRight w:val="0"/>
          <w:marTop w:val="0"/>
          <w:marBottom w:val="0"/>
          <w:divBdr>
            <w:top w:val="none" w:sz="0" w:space="0" w:color="auto"/>
            <w:left w:val="none" w:sz="0" w:space="0" w:color="auto"/>
            <w:bottom w:val="none" w:sz="0" w:space="0" w:color="auto"/>
            <w:right w:val="none" w:sz="0" w:space="0" w:color="auto"/>
          </w:divBdr>
          <w:divsChild>
            <w:div w:id="2025549602">
              <w:marLeft w:val="0"/>
              <w:marRight w:val="0"/>
              <w:marTop w:val="0"/>
              <w:marBottom w:val="0"/>
              <w:divBdr>
                <w:top w:val="none" w:sz="0" w:space="0" w:color="auto"/>
                <w:left w:val="none" w:sz="0" w:space="0" w:color="auto"/>
                <w:bottom w:val="none" w:sz="0" w:space="0" w:color="auto"/>
                <w:right w:val="none" w:sz="0" w:space="0" w:color="auto"/>
              </w:divBdr>
              <w:divsChild>
                <w:div w:id="458113505">
                  <w:marLeft w:val="0"/>
                  <w:marRight w:val="0"/>
                  <w:marTop w:val="0"/>
                  <w:marBottom w:val="0"/>
                  <w:divBdr>
                    <w:top w:val="none" w:sz="0" w:space="0" w:color="auto"/>
                    <w:left w:val="none" w:sz="0" w:space="0" w:color="auto"/>
                    <w:bottom w:val="none" w:sz="0" w:space="0" w:color="auto"/>
                    <w:right w:val="none" w:sz="0" w:space="0" w:color="auto"/>
                  </w:divBdr>
                  <w:divsChild>
                    <w:div w:id="516426466">
                      <w:marLeft w:val="0"/>
                      <w:marRight w:val="0"/>
                      <w:marTop w:val="0"/>
                      <w:marBottom w:val="0"/>
                      <w:divBdr>
                        <w:top w:val="none" w:sz="0" w:space="0" w:color="auto"/>
                        <w:left w:val="none" w:sz="0" w:space="0" w:color="auto"/>
                        <w:bottom w:val="none" w:sz="0" w:space="0" w:color="auto"/>
                        <w:right w:val="none" w:sz="0" w:space="0" w:color="auto"/>
                      </w:divBdr>
                    </w:div>
                  </w:divsChild>
                </w:div>
                <w:div w:id="2121216694">
                  <w:marLeft w:val="0"/>
                  <w:marRight w:val="0"/>
                  <w:marTop w:val="0"/>
                  <w:marBottom w:val="0"/>
                  <w:divBdr>
                    <w:top w:val="none" w:sz="0" w:space="0" w:color="auto"/>
                    <w:left w:val="none" w:sz="0" w:space="0" w:color="auto"/>
                    <w:bottom w:val="none" w:sz="0" w:space="0" w:color="auto"/>
                    <w:right w:val="none" w:sz="0" w:space="0" w:color="auto"/>
                  </w:divBdr>
                  <w:divsChild>
                    <w:div w:id="2050645899">
                      <w:marLeft w:val="0"/>
                      <w:marRight w:val="0"/>
                      <w:marTop w:val="0"/>
                      <w:marBottom w:val="0"/>
                      <w:divBdr>
                        <w:top w:val="none" w:sz="0" w:space="0" w:color="auto"/>
                        <w:left w:val="none" w:sz="0" w:space="0" w:color="auto"/>
                        <w:bottom w:val="none" w:sz="0" w:space="0" w:color="auto"/>
                        <w:right w:val="none" w:sz="0" w:space="0" w:color="auto"/>
                      </w:divBdr>
                    </w:div>
                  </w:divsChild>
                </w:div>
                <w:div w:id="2114128188">
                  <w:marLeft w:val="0"/>
                  <w:marRight w:val="0"/>
                  <w:marTop w:val="0"/>
                  <w:marBottom w:val="0"/>
                  <w:divBdr>
                    <w:top w:val="none" w:sz="0" w:space="0" w:color="auto"/>
                    <w:left w:val="none" w:sz="0" w:space="0" w:color="auto"/>
                    <w:bottom w:val="none" w:sz="0" w:space="0" w:color="auto"/>
                    <w:right w:val="none" w:sz="0" w:space="0" w:color="auto"/>
                  </w:divBdr>
                  <w:divsChild>
                    <w:div w:id="367150612">
                      <w:marLeft w:val="0"/>
                      <w:marRight w:val="0"/>
                      <w:marTop w:val="0"/>
                      <w:marBottom w:val="0"/>
                      <w:divBdr>
                        <w:top w:val="none" w:sz="0" w:space="0" w:color="auto"/>
                        <w:left w:val="none" w:sz="0" w:space="0" w:color="auto"/>
                        <w:bottom w:val="none" w:sz="0" w:space="0" w:color="auto"/>
                        <w:right w:val="none" w:sz="0" w:space="0" w:color="auto"/>
                      </w:divBdr>
                    </w:div>
                  </w:divsChild>
                </w:div>
                <w:div w:id="1278294071">
                  <w:marLeft w:val="0"/>
                  <w:marRight w:val="0"/>
                  <w:marTop w:val="0"/>
                  <w:marBottom w:val="0"/>
                  <w:divBdr>
                    <w:top w:val="none" w:sz="0" w:space="0" w:color="auto"/>
                    <w:left w:val="none" w:sz="0" w:space="0" w:color="auto"/>
                    <w:bottom w:val="none" w:sz="0" w:space="0" w:color="auto"/>
                    <w:right w:val="none" w:sz="0" w:space="0" w:color="auto"/>
                  </w:divBdr>
                  <w:divsChild>
                    <w:div w:id="1349065605">
                      <w:marLeft w:val="0"/>
                      <w:marRight w:val="0"/>
                      <w:marTop w:val="0"/>
                      <w:marBottom w:val="0"/>
                      <w:divBdr>
                        <w:top w:val="none" w:sz="0" w:space="0" w:color="auto"/>
                        <w:left w:val="none" w:sz="0" w:space="0" w:color="auto"/>
                        <w:bottom w:val="none" w:sz="0" w:space="0" w:color="auto"/>
                        <w:right w:val="none" w:sz="0" w:space="0" w:color="auto"/>
                      </w:divBdr>
                    </w:div>
                  </w:divsChild>
                </w:div>
                <w:div w:id="716781761">
                  <w:marLeft w:val="0"/>
                  <w:marRight w:val="0"/>
                  <w:marTop w:val="0"/>
                  <w:marBottom w:val="0"/>
                  <w:divBdr>
                    <w:top w:val="none" w:sz="0" w:space="0" w:color="auto"/>
                    <w:left w:val="none" w:sz="0" w:space="0" w:color="auto"/>
                    <w:bottom w:val="none" w:sz="0" w:space="0" w:color="auto"/>
                    <w:right w:val="none" w:sz="0" w:space="0" w:color="auto"/>
                  </w:divBdr>
                  <w:divsChild>
                    <w:div w:id="1098865248">
                      <w:marLeft w:val="0"/>
                      <w:marRight w:val="0"/>
                      <w:marTop w:val="0"/>
                      <w:marBottom w:val="0"/>
                      <w:divBdr>
                        <w:top w:val="none" w:sz="0" w:space="0" w:color="auto"/>
                        <w:left w:val="none" w:sz="0" w:space="0" w:color="auto"/>
                        <w:bottom w:val="none" w:sz="0" w:space="0" w:color="auto"/>
                        <w:right w:val="none" w:sz="0" w:space="0" w:color="auto"/>
                      </w:divBdr>
                    </w:div>
                  </w:divsChild>
                </w:div>
                <w:div w:id="230043020">
                  <w:marLeft w:val="0"/>
                  <w:marRight w:val="0"/>
                  <w:marTop w:val="0"/>
                  <w:marBottom w:val="0"/>
                  <w:divBdr>
                    <w:top w:val="none" w:sz="0" w:space="0" w:color="auto"/>
                    <w:left w:val="none" w:sz="0" w:space="0" w:color="auto"/>
                    <w:bottom w:val="none" w:sz="0" w:space="0" w:color="auto"/>
                    <w:right w:val="none" w:sz="0" w:space="0" w:color="auto"/>
                  </w:divBdr>
                  <w:divsChild>
                    <w:div w:id="1813137560">
                      <w:marLeft w:val="0"/>
                      <w:marRight w:val="0"/>
                      <w:marTop w:val="0"/>
                      <w:marBottom w:val="0"/>
                      <w:divBdr>
                        <w:top w:val="none" w:sz="0" w:space="0" w:color="auto"/>
                        <w:left w:val="none" w:sz="0" w:space="0" w:color="auto"/>
                        <w:bottom w:val="none" w:sz="0" w:space="0" w:color="auto"/>
                        <w:right w:val="none" w:sz="0" w:space="0" w:color="auto"/>
                      </w:divBdr>
                    </w:div>
                  </w:divsChild>
                </w:div>
                <w:div w:id="774405837">
                  <w:marLeft w:val="0"/>
                  <w:marRight w:val="0"/>
                  <w:marTop w:val="0"/>
                  <w:marBottom w:val="0"/>
                  <w:divBdr>
                    <w:top w:val="none" w:sz="0" w:space="0" w:color="auto"/>
                    <w:left w:val="none" w:sz="0" w:space="0" w:color="auto"/>
                    <w:bottom w:val="none" w:sz="0" w:space="0" w:color="auto"/>
                    <w:right w:val="none" w:sz="0" w:space="0" w:color="auto"/>
                  </w:divBdr>
                  <w:divsChild>
                    <w:div w:id="1628471039">
                      <w:marLeft w:val="0"/>
                      <w:marRight w:val="0"/>
                      <w:marTop w:val="0"/>
                      <w:marBottom w:val="0"/>
                      <w:divBdr>
                        <w:top w:val="none" w:sz="0" w:space="0" w:color="auto"/>
                        <w:left w:val="none" w:sz="0" w:space="0" w:color="auto"/>
                        <w:bottom w:val="none" w:sz="0" w:space="0" w:color="auto"/>
                        <w:right w:val="none" w:sz="0" w:space="0" w:color="auto"/>
                      </w:divBdr>
                    </w:div>
                  </w:divsChild>
                </w:div>
                <w:div w:id="141702000">
                  <w:marLeft w:val="0"/>
                  <w:marRight w:val="0"/>
                  <w:marTop w:val="0"/>
                  <w:marBottom w:val="0"/>
                  <w:divBdr>
                    <w:top w:val="none" w:sz="0" w:space="0" w:color="auto"/>
                    <w:left w:val="none" w:sz="0" w:space="0" w:color="auto"/>
                    <w:bottom w:val="none" w:sz="0" w:space="0" w:color="auto"/>
                    <w:right w:val="none" w:sz="0" w:space="0" w:color="auto"/>
                  </w:divBdr>
                  <w:divsChild>
                    <w:div w:id="790906198">
                      <w:marLeft w:val="0"/>
                      <w:marRight w:val="0"/>
                      <w:marTop w:val="0"/>
                      <w:marBottom w:val="0"/>
                      <w:divBdr>
                        <w:top w:val="none" w:sz="0" w:space="0" w:color="auto"/>
                        <w:left w:val="none" w:sz="0" w:space="0" w:color="auto"/>
                        <w:bottom w:val="none" w:sz="0" w:space="0" w:color="auto"/>
                        <w:right w:val="none" w:sz="0" w:space="0" w:color="auto"/>
                      </w:divBdr>
                    </w:div>
                  </w:divsChild>
                </w:div>
                <w:div w:id="2087725907">
                  <w:marLeft w:val="0"/>
                  <w:marRight w:val="0"/>
                  <w:marTop w:val="0"/>
                  <w:marBottom w:val="0"/>
                  <w:divBdr>
                    <w:top w:val="none" w:sz="0" w:space="0" w:color="auto"/>
                    <w:left w:val="none" w:sz="0" w:space="0" w:color="auto"/>
                    <w:bottom w:val="none" w:sz="0" w:space="0" w:color="auto"/>
                    <w:right w:val="none" w:sz="0" w:space="0" w:color="auto"/>
                  </w:divBdr>
                  <w:divsChild>
                    <w:div w:id="1593927340">
                      <w:marLeft w:val="0"/>
                      <w:marRight w:val="0"/>
                      <w:marTop w:val="0"/>
                      <w:marBottom w:val="0"/>
                      <w:divBdr>
                        <w:top w:val="none" w:sz="0" w:space="0" w:color="auto"/>
                        <w:left w:val="none" w:sz="0" w:space="0" w:color="auto"/>
                        <w:bottom w:val="none" w:sz="0" w:space="0" w:color="auto"/>
                        <w:right w:val="none" w:sz="0" w:space="0" w:color="auto"/>
                      </w:divBdr>
                    </w:div>
                  </w:divsChild>
                </w:div>
                <w:div w:id="830411076">
                  <w:marLeft w:val="0"/>
                  <w:marRight w:val="0"/>
                  <w:marTop w:val="0"/>
                  <w:marBottom w:val="0"/>
                  <w:divBdr>
                    <w:top w:val="none" w:sz="0" w:space="0" w:color="auto"/>
                    <w:left w:val="none" w:sz="0" w:space="0" w:color="auto"/>
                    <w:bottom w:val="none" w:sz="0" w:space="0" w:color="auto"/>
                    <w:right w:val="none" w:sz="0" w:space="0" w:color="auto"/>
                  </w:divBdr>
                  <w:divsChild>
                    <w:div w:id="768886570">
                      <w:marLeft w:val="0"/>
                      <w:marRight w:val="0"/>
                      <w:marTop w:val="0"/>
                      <w:marBottom w:val="0"/>
                      <w:divBdr>
                        <w:top w:val="none" w:sz="0" w:space="0" w:color="auto"/>
                        <w:left w:val="none" w:sz="0" w:space="0" w:color="auto"/>
                        <w:bottom w:val="none" w:sz="0" w:space="0" w:color="auto"/>
                        <w:right w:val="none" w:sz="0" w:space="0" w:color="auto"/>
                      </w:divBdr>
                    </w:div>
                  </w:divsChild>
                </w:div>
                <w:div w:id="159661204">
                  <w:marLeft w:val="0"/>
                  <w:marRight w:val="0"/>
                  <w:marTop w:val="0"/>
                  <w:marBottom w:val="0"/>
                  <w:divBdr>
                    <w:top w:val="none" w:sz="0" w:space="0" w:color="auto"/>
                    <w:left w:val="none" w:sz="0" w:space="0" w:color="auto"/>
                    <w:bottom w:val="none" w:sz="0" w:space="0" w:color="auto"/>
                    <w:right w:val="none" w:sz="0" w:space="0" w:color="auto"/>
                  </w:divBdr>
                  <w:divsChild>
                    <w:div w:id="1882282074">
                      <w:marLeft w:val="0"/>
                      <w:marRight w:val="0"/>
                      <w:marTop w:val="0"/>
                      <w:marBottom w:val="0"/>
                      <w:divBdr>
                        <w:top w:val="none" w:sz="0" w:space="0" w:color="auto"/>
                        <w:left w:val="none" w:sz="0" w:space="0" w:color="auto"/>
                        <w:bottom w:val="none" w:sz="0" w:space="0" w:color="auto"/>
                        <w:right w:val="none" w:sz="0" w:space="0" w:color="auto"/>
                      </w:divBdr>
                    </w:div>
                  </w:divsChild>
                </w:div>
                <w:div w:id="979771357">
                  <w:marLeft w:val="0"/>
                  <w:marRight w:val="0"/>
                  <w:marTop w:val="0"/>
                  <w:marBottom w:val="0"/>
                  <w:divBdr>
                    <w:top w:val="none" w:sz="0" w:space="0" w:color="auto"/>
                    <w:left w:val="none" w:sz="0" w:space="0" w:color="auto"/>
                    <w:bottom w:val="none" w:sz="0" w:space="0" w:color="auto"/>
                    <w:right w:val="none" w:sz="0" w:space="0" w:color="auto"/>
                  </w:divBdr>
                  <w:divsChild>
                    <w:div w:id="123819676">
                      <w:marLeft w:val="0"/>
                      <w:marRight w:val="0"/>
                      <w:marTop w:val="0"/>
                      <w:marBottom w:val="0"/>
                      <w:divBdr>
                        <w:top w:val="none" w:sz="0" w:space="0" w:color="auto"/>
                        <w:left w:val="none" w:sz="0" w:space="0" w:color="auto"/>
                        <w:bottom w:val="none" w:sz="0" w:space="0" w:color="auto"/>
                        <w:right w:val="none" w:sz="0" w:space="0" w:color="auto"/>
                      </w:divBdr>
                    </w:div>
                  </w:divsChild>
                </w:div>
                <w:div w:id="1226062385">
                  <w:marLeft w:val="0"/>
                  <w:marRight w:val="0"/>
                  <w:marTop w:val="0"/>
                  <w:marBottom w:val="0"/>
                  <w:divBdr>
                    <w:top w:val="none" w:sz="0" w:space="0" w:color="auto"/>
                    <w:left w:val="none" w:sz="0" w:space="0" w:color="auto"/>
                    <w:bottom w:val="none" w:sz="0" w:space="0" w:color="auto"/>
                    <w:right w:val="none" w:sz="0" w:space="0" w:color="auto"/>
                  </w:divBdr>
                  <w:divsChild>
                    <w:div w:id="1852333925">
                      <w:marLeft w:val="0"/>
                      <w:marRight w:val="0"/>
                      <w:marTop w:val="0"/>
                      <w:marBottom w:val="0"/>
                      <w:divBdr>
                        <w:top w:val="none" w:sz="0" w:space="0" w:color="auto"/>
                        <w:left w:val="none" w:sz="0" w:space="0" w:color="auto"/>
                        <w:bottom w:val="none" w:sz="0" w:space="0" w:color="auto"/>
                        <w:right w:val="none" w:sz="0" w:space="0" w:color="auto"/>
                      </w:divBdr>
                    </w:div>
                  </w:divsChild>
                </w:div>
                <w:div w:id="791246110">
                  <w:marLeft w:val="0"/>
                  <w:marRight w:val="0"/>
                  <w:marTop w:val="0"/>
                  <w:marBottom w:val="0"/>
                  <w:divBdr>
                    <w:top w:val="none" w:sz="0" w:space="0" w:color="auto"/>
                    <w:left w:val="none" w:sz="0" w:space="0" w:color="auto"/>
                    <w:bottom w:val="none" w:sz="0" w:space="0" w:color="auto"/>
                    <w:right w:val="none" w:sz="0" w:space="0" w:color="auto"/>
                  </w:divBdr>
                  <w:divsChild>
                    <w:div w:id="164899697">
                      <w:marLeft w:val="0"/>
                      <w:marRight w:val="0"/>
                      <w:marTop w:val="0"/>
                      <w:marBottom w:val="0"/>
                      <w:divBdr>
                        <w:top w:val="none" w:sz="0" w:space="0" w:color="auto"/>
                        <w:left w:val="none" w:sz="0" w:space="0" w:color="auto"/>
                        <w:bottom w:val="none" w:sz="0" w:space="0" w:color="auto"/>
                        <w:right w:val="none" w:sz="0" w:space="0" w:color="auto"/>
                      </w:divBdr>
                    </w:div>
                  </w:divsChild>
                </w:div>
                <w:div w:id="152181707">
                  <w:marLeft w:val="0"/>
                  <w:marRight w:val="0"/>
                  <w:marTop w:val="0"/>
                  <w:marBottom w:val="0"/>
                  <w:divBdr>
                    <w:top w:val="none" w:sz="0" w:space="0" w:color="auto"/>
                    <w:left w:val="none" w:sz="0" w:space="0" w:color="auto"/>
                    <w:bottom w:val="none" w:sz="0" w:space="0" w:color="auto"/>
                    <w:right w:val="none" w:sz="0" w:space="0" w:color="auto"/>
                  </w:divBdr>
                  <w:divsChild>
                    <w:div w:id="810365585">
                      <w:marLeft w:val="0"/>
                      <w:marRight w:val="0"/>
                      <w:marTop w:val="0"/>
                      <w:marBottom w:val="0"/>
                      <w:divBdr>
                        <w:top w:val="none" w:sz="0" w:space="0" w:color="auto"/>
                        <w:left w:val="none" w:sz="0" w:space="0" w:color="auto"/>
                        <w:bottom w:val="none" w:sz="0" w:space="0" w:color="auto"/>
                        <w:right w:val="none" w:sz="0" w:space="0" w:color="auto"/>
                      </w:divBdr>
                    </w:div>
                  </w:divsChild>
                </w:div>
                <w:div w:id="1604533112">
                  <w:marLeft w:val="0"/>
                  <w:marRight w:val="0"/>
                  <w:marTop w:val="0"/>
                  <w:marBottom w:val="0"/>
                  <w:divBdr>
                    <w:top w:val="none" w:sz="0" w:space="0" w:color="auto"/>
                    <w:left w:val="none" w:sz="0" w:space="0" w:color="auto"/>
                    <w:bottom w:val="none" w:sz="0" w:space="0" w:color="auto"/>
                    <w:right w:val="none" w:sz="0" w:space="0" w:color="auto"/>
                  </w:divBdr>
                  <w:divsChild>
                    <w:div w:id="14349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0865">
          <w:marLeft w:val="0"/>
          <w:marRight w:val="0"/>
          <w:marTop w:val="0"/>
          <w:marBottom w:val="0"/>
          <w:divBdr>
            <w:top w:val="none" w:sz="0" w:space="0" w:color="auto"/>
            <w:left w:val="none" w:sz="0" w:space="0" w:color="auto"/>
            <w:bottom w:val="none" w:sz="0" w:space="0" w:color="auto"/>
            <w:right w:val="none" w:sz="0" w:space="0" w:color="auto"/>
          </w:divBdr>
        </w:div>
        <w:div w:id="1269115939">
          <w:marLeft w:val="0"/>
          <w:marRight w:val="0"/>
          <w:marTop w:val="0"/>
          <w:marBottom w:val="0"/>
          <w:divBdr>
            <w:top w:val="none" w:sz="0" w:space="0" w:color="auto"/>
            <w:left w:val="none" w:sz="0" w:space="0" w:color="auto"/>
            <w:bottom w:val="none" w:sz="0" w:space="0" w:color="auto"/>
            <w:right w:val="none" w:sz="0" w:space="0" w:color="auto"/>
          </w:divBdr>
        </w:div>
        <w:div w:id="1373268327">
          <w:marLeft w:val="0"/>
          <w:marRight w:val="0"/>
          <w:marTop w:val="0"/>
          <w:marBottom w:val="0"/>
          <w:divBdr>
            <w:top w:val="none" w:sz="0" w:space="0" w:color="auto"/>
            <w:left w:val="none" w:sz="0" w:space="0" w:color="auto"/>
            <w:bottom w:val="none" w:sz="0" w:space="0" w:color="auto"/>
            <w:right w:val="none" w:sz="0" w:space="0" w:color="auto"/>
          </w:divBdr>
        </w:div>
        <w:div w:id="956371610">
          <w:marLeft w:val="0"/>
          <w:marRight w:val="0"/>
          <w:marTop w:val="0"/>
          <w:marBottom w:val="0"/>
          <w:divBdr>
            <w:top w:val="none" w:sz="0" w:space="0" w:color="auto"/>
            <w:left w:val="none" w:sz="0" w:space="0" w:color="auto"/>
            <w:bottom w:val="none" w:sz="0" w:space="0" w:color="auto"/>
            <w:right w:val="none" w:sz="0" w:space="0" w:color="auto"/>
          </w:divBdr>
        </w:div>
        <w:div w:id="676350359">
          <w:marLeft w:val="0"/>
          <w:marRight w:val="0"/>
          <w:marTop w:val="0"/>
          <w:marBottom w:val="0"/>
          <w:divBdr>
            <w:top w:val="none" w:sz="0" w:space="0" w:color="auto"/>
            <w:left w:val="none" w:sz="0" w:space="0" w:color="auto"/>
            <w:bottom w:val="none" w:sz="0" w:space="0" w:color="auto"/>
            <w:right w:val="none" w:sz="0" w:space="0" w:color="auto"/>
          </w:divBdr>
        </w:div>
        <w:div w:id="830100577">
          <w:marLeft w:val="0"/>
          <w:marRight w:val="0"/>
          <w:marTop w:val="0"/>
          <w:marBottom w:val="0"/>
          <w:divBdr>
            <w:top w:val="none" w:sz="0" w:space="0" w:color="auto"/>
            <w:left w:val="none" w:sz="0" w:space="0" w:color="auto"/>
            <w:bottom w:val="none" w:sz="0" w:space="0" w:color="auto"/>
            <w:right w:val="none" w:sz="0" w:space="0" w:color="auto"/>
          </w:divBdr>
        </w:div>
        <w:div w:id="1029381723">
          <w:marLeft w:val="0"/>
          <w:marRight w:val="0"/>
          <w:marTop w:val="0"/>
          <w:marBottom w:val="0"/>
          <w:divBdr>
            <w:top w:val="none" w:sz="0" w:space="0" w:color="auto"/>
            <w:left w:val="none" w:sz="0" w:space="0" w:color="auto"/>
            <w:bottom w:val="none" w:sz="0" w:space="0" w:color="auto"/>
            <w:right w:val="none" w:sz="0" w:space="0" w:color="auto"/>
          </w:divBdr>
        </w:div>
        <w:div w:id="1982879189">
          <w:marLeft w:val="0"/>
          <w:marRight w:val="0"/>
          <w:marTop w:val="0"/>
          <w:marBottom w:val="0"/>
          <w:divBdr>
            <w:top w:val="none" w:sz="0" w:space="0" w:color="auto"/>
            <w:left w:val="none" w:sz="0" w:space="0" w:color="auto"/>
            <w:bottom w:val="none" w:sz="0" w:space="0" w:color="auto"/>
            <w:right w:val="none" w:sz="0" w:space="0" w:color="auto"/>
          </w:divBdr>
          <w:divsChild>
            <w:div w:id="305473201">
              <w:marLeft w:val="0"/>
              <w:marRight w:val="0"/>
              <w:marTop w:val="0"/>
              <w:marBottom w:val="0"/>
              <w:divBdr>
                <w:top w:val="none" w:sz="0" w:space="0" w:color="auto"/>
                <w:left w:val="none" w:sz="0" w:space="0" w:color="auto"/>
                <w:bottom w:val="none" w:sz="0" w:space="0" w:color="auto"/>
                <w:right w:val="none" w:sz="0" w:space="0" w:color="auto"/>
              </w:divBdr>
              <w:divsChild>
                <w:div w:id="1162089660">
                  <w:marLeft w:val="0"/>
                  <w:marRight w:val="0"/>
                  <w:marTop w:val="0"/>
                  <w:marBottom w:val="0"/>
                  <w:divBdr>
                    <w:top w:val="none" w:sz="0" w:space="0" w:color="auto"/>
                    <w:left w:val="none" w:sz="0" w:space="0" w:color="auto"/>
                    <w:bottom w:val="none" w:sz="0" w:space="0" w:color="auto"/>
                    <w:right w:val="none" w:sz="0" w:space="0" w:color="auto"/>
                  </w:divBdr>
                  <w:divsChild>
                    <w:div w:id="258026534">
                      <w:marLeft w:val="0"/>
                      <w:marRight w:val="0"/>
                      <w:marTop w:val="0"/>
                      <w:marBottom w:val="0"/>
                      <w:divBdr>
                        <w:top w:val="none" w:sz="0" w:space="0" w:color="auto"/>
                        <w:left w:val="none" w:sz="0" w:space="0" w:color="auto"/>
                        <w:bottom w:val="none" w:sz="0" w:space="0" w:color="auto"/>
                        <w:right w:val="none" w:sz="0" w:space="0" w:color="auto"/>
                      </w:divBdr>
                    </w:div>
                  </w:divsChild>
                </w:div>
                <w:div w:id="1695111225">
                  <w:marLeft w:val="0"/>
                  <w:marRight w:val="0"/>
                  <w:marTop w:val="0"/>
                  <w:marBottom w:val="0"/>
                  <w:divBdr>
                    <w:top w:val="none" w:sz="0" w:space="0" w:color="auto"/>
                    <w:left w:val="none" w:sz="0" w:space="0" w:color="auto"/>
                    <w:bottom w:val="none" w:sz="0" w:space="0" w:color="auto"/>
                    <w:right w:val="none" w:sz="0" w:space="0" w:color="auto"/>
                  </w:divBdr>
                  <w:divsChild>
                    <w:div w:id="1957446810">
                      <w:marLeft w:val="0"/>
                      <w:marRight w:val="0"/>
                      <w:marTop w:val="0"/>
                      <w:marBottom w:val="0"/>
                      <w:divBdr>
                        <w:top w:val="none" w:sz="0" w:space="0" w:color="auto"/>
                        <w:left w:val="none" w:sz="0" w:space="0" w:color="auto"/>
                        <w:bottom w:val="none" w:sz="0" w:space="0" w:color="auto"/>
                        <w:right w:val="none" w:sz="0" w:space="0" w:color="auto"/>
                      </w:divBdr>
                    </w:div>
                  </w:divsChild>
                </w:div>
                <w:div w:id="1634628856">
                  <w:marLeft w:val="0"/>
                  <w:marRight w:val="0"/>
                  <w:marTop w:val="0"/>
                  <w:marBottom w:val="0"/>
                  <w:divBdr>
                    <w:top w:val="none" w:sz="0" w:space="0" w:color="auto"/>
                    <w:left w:val="none" w:sz="0" w:space="0" w:color="auto"/>
                    <w:bottom w:val="none" w:sz="0" w:space="0" w:color="auto"/>
                    <w:right w:val="none" w:sz="0" w:space="0" w:color="auto"/>
                  </w:divBdr>
                  <w:divsChild>
                    <w:div w:id="404763554">
                      <w:marLeft w:val="0"/>
                      <w:marRight w:val="0"/>
                      <w:marTop w:val="0"/>
                      <w:marBottom w:val="0"/>
                      <w:divBdr>
                        <w:top w:val="none" w:sz="0" w:space="0" w:color="auto"/>
                        <w:left w:val="none" w:sz="0" w:space="0" w:color="auto"/>
                        <w:bottom w:val="none" w:sz="0" w:space="0" w:color="auto"/>
                        <w:right w:val="none" w:sz="0" w:space="0" w:color="auto"/>
                      </w:divBdr>
                    </w:div>
                  </w:divsChild>
                </w:div>
                <w:div w:id="1429888408">
                  <w:marLeft w:val="0"/>
                  <w:marRight w:val="0"/>
                  <w:marTop w:val="0"/>
                  <w:marBottom w:val="0"/>
                  <w:divBdr>
                    <w:top w:val="none" w:sz="0" w:space="0" w:color="auto"/>
                    <w:left w:val="none" w:sz="0" w:space="0" w:color="auto"/>
                    <w:bottom w:val="none" w:sz="0" w:space="0" w:color="auto"/>
                    <w:right w:val="none" w:sz="0" w:space="0" w:color="auto"/>
                  </w:divBdr>
                  <w:divsChild>
                    <w:div w:id="1737701148">
                      <w:marLeft w:val="0"/>
                      <w:marRight w:val="0"/>
                      <w:marTop w:val="0"/>
                      <w:marBottom w:val="0"/>
                      <w:divBdr>
                        <w:top w:val="none" w:sz="0" w:space="0" w:color="auto"/>
                        <w:left w:val="none" w:sz="0" w:space="0" w:color="auto"/>
                        <w:bottom w:val="none" w:sz="0" w:space="0" w:color="auto"/>
                        <w:right w:val="none" w:sz="0" w:space="0" w:color="auto"/>
                      </w:divBdr>
                    </w:div>
                  </w:divsChild>
                </w:div>
                <w:div w:id="1557400098">
                  <w:marLeft w:val="0"/>
                  <w:marRight w:val="0"/>
                  <w:marTop w:val="0"/>
                  <w:marBottom w:val="0"/>
                  <w:divBdr>
                    <w:top w:val="none" w:sz="0" w:space="0" w:color="auto"/>
                    <w:left w:val="none" w:sz="0" w:space="0" w:color="auto"/>
                    <w:bottom w:val="none" w:sz="0" w:space="0" w:color="auto"/>
                    <w:right w:val="none" w:sz="0" w:space="0" w:color="auto"/>
                  </w:divBdr>
                  <w:divsChild>
                    <w:div w:id="1027486255">
                      <w:marLeft w:val="0"/>
                      <w:marRight w:val="0"/>
                      <w:marTop w:val="0"/>
                      <w:marBottom w:val="0"/>
                      <w:divBdr>
                        <w:top w:val="none" w:sz="0" w:space="0" w:color="auto"/>
                        <w:left w:val="none" w:sz="0" w:space="0" w:color="auto"/>
                        <w:bottom w:val="none" w:sz="0" w:space="0" w:color="auto"/>
                        <w:right w:val="none" w:sz="0" w:space="0" w:color="auto"/>
                      </w:divBdr>
                    </w:div>
                  </w:divsChild>
                </w:div>
                <w:div w:id="156893597">
                  <w:marLeft w:val="0"/>
                  <w:marRight w:val="0"/>
                  <w:marTop w:val="0"/>
                  <w:marBottom w:val="0"/>
                  <w:divBdr>
                    <w:top w:val="none" w:sz="0" w:space="0" w:color="auto"/>
                    <w:left w:val="none" w:sz="0" w:space="0" w:color="auto"/>
                    <w:bottom w:val="none" w:sz="0" w:space="0" w:color="auto"/>
                    <w:right w:val="none" w:sz="0" w:space="0" w:color="auto"/>
                  </w:divBdr>
                  <w:divsChild>
                    <w:div w:id="955719465">
                      <w:marLeft w:val="0"/>
                      <w:marRight w:val="0"/>
                      <w:marTop w:val="0"/>
                      <w:marBottom w:val="0"/>
                      <w:divBdr>
                        <w:top w:val="none" w:sz="0" w:space="0" w:color="auto"/>
                        <w:left w:val="none" w:sz="0" w:space="0" w:color="auto"/>
                        <w:bottom w:val="none" w:sz="0" w:space="0" w:color="auto"/>
                        <w:right w:val="none" w:sz="0" w:space="0" w:color="auto"/>
                      </w:divBdr>
                    </w:div>
                  </w:divsChild>
                </w:div>
                <w:div w:id="379092528">
                  <w:marLeft w:val="0"/>
                  <w:marRight w:val="0"/>
                  <w:marTop w:val="0"/>
                  <w:marBottom w:val="0"/>
                  <w:divBdr>
                    <w:top w:val="none" w:sz="0" w:space="0" w:color="auto"/>
                    <w:left w:val="none" w:sz="0" w:space="0" w:color="auto"/>
                    <w:bottom w:val="none" w:sz="0" w:space="0" w:color="auto"/>
                    <w:right w:val="none" w:sz="0" w:space="0" w:color="auto"/>
                  </w:divBdr>
                  <w:divsChild>
                    <w:div w:id="1615284049">
                      <w:marLeft w:val="0"/>
                      <w:marRight w:val="0"/>
                      <w:marTop w:val="0"/>
                      <w:marBottom w:val="0"/>
                      <w:divBdr>
                        <w:top w:val="none" w:sz="0" w:space="0" w:color="auto"/>
                        <w:left w:val="none" w:sz="0" w:space="0" w:color="auto"/>
                        <w:bottom w:val="none" w:sz="0" w:space="0" w:color="auto"/>
                        <w:right w:val="none" w:sz="0" w:space="0" w:color="auto"/>
                      </w:divBdr>
                    </w:div>
                  </w:divsChild>
                </w:div>
                <w:div w:id="1698040938">
                  <w:marLeft w:val="0"/>
                  <w:marRight w:val="0"/>
                  <w:marTop w:val="0"/>
                  <w:marBottom w:val="0"/>
                  <w:divBdr>
                    <w:top w:val="none" w:sz="0" w:space="0" w:color="auto"/>
                    <w:left w:val="none" w:sz="0" w:space="0" w:color="auto"/>
                    <w:bottom w:val="none" w:sz="0" w:space="0" w:color="auto"/>
                    <w:right w:val="none" w:sz="0" w:space="0" w:color="auto"/>
                  </w:divBdr>
                  <w:divsChild>
                    <w:div w:id="712078060">
                      <w:marLeft w:val="0"/>
                      <w:marRight w:val="0"/>
                      <w:marTop w:val="0"/>
                      <w:marBottom w:val="0"/>
                      <w:divBdr>
                        <w:top w:val="none" w:sz="0" w:space="0" w:color="auto"/>
                        <w:left w:val="none" w:sz="0" w:space="0" w:color="auto"/>
                        <w:bottom w:val="none" w:sz="0" w:space="0" w:color="auto"/>
                        <w:right w:val="none" w:sz="0" w:space="0" w:color="auto"/>
                      </w:divBdr>
                    </w:div>
                  </w:divsChild>
                </w:div>
                <w:div w:id="1298604323">
                  <w:marLeft w:val="0"/>
                  <w:marRight w:val="0"/>
                  <w:marTop w:val="0"/>
                  <w:marBottom w:val="0"/>
                  <w:divBdr>
                    <w:top w:val="none" w:sz="0" w:space="0" w:color="auto"/>
                    <w:left w:val="none" w:sz="0" w:space="0" w:color="auto"/>
                    <w:bottom w:val="none" w:sz="0" w:space="0" w:color="auto"/>
                    <w:right w:val="none" w:sz="0" w:space="0" w:color="auto"/>
                  </w:divBdr>
                  <w:divsChild>
                    <w:div w:id="1542479994">
                      <w:marLeft w:val="0"/>
                      <w:marRight w:val="0"/>
                      <w:marTop w:val="0"/>
                      <w:marBottom w:val="0"/>
                      <w:divBdr>
                        <w:top w:val="none" w:sz="0" w:space="0" w:color="auto"/>
                        <w:left w:val="none" w:sz="0" w:space="0" w:color="auto"/>
                        <w:bottom w:val="none" w:sz="0" w:space="0" w:color="auto"/>
                        <w:right w:val="none" w:sz="0" w:space="0" w:color="auto"/>
                      </w:divBdr>
                    </w:div>
                  </w:divsChild>
                </w:div>
                <w:div w:id="1869638186">
                  <w:marLeft w:val="0"/>
                  <w:marRight w:val="0"/>
                  <w:marTop w:val="0"/>
                  <w:marBottom w:val="0"/>
                  <w:divBdr>
                    <w:top w:val="none" w:sz="0" w:space="0" w:color="auto"/>
                    <w:left w:val="none" w:sz="0" w:space="0" w:color="auto"/>
                    <w:bottom w:val="none" w:sz="0" w:space="0" w:color="auto"/>
                    <w:right w:val="none" w:sz="0" w:space="0" w:color="auto"/>
                  </w:divBdr>
                  <w:divsChild>
                    <w:div w:id="1003321318">
                      <w:marLeft w:val="0"/>
                      <w:marRight w:val="0"/>
                      <w:marTop w:val="0"/>
                      <w:marBottom w:val="0"/>
                      <w:divBdr>
                        <w:top w:val="none" w:sz="0" w:space="0" w:color="auto"/>
                        <w:left w:val="none" w:sz="0" w:space="0" w:color="auto"/>
                        <w:bottom w:val="none" w:sz="0" w:space="0" w:color="auto"/>
                        <w:right w:val="none" w:sz="0" w:space="0" w:color="auto"/>
                      </w:divBdr>
                    </w:div>
                  </w:divsChild>
                </w:div>
                <w:div w:id="1794977061">
                  <w:marLeft w:val="0"/>
                  <w:marRight w:val="0"/>
                  <w:marTop w:val="0"/>
                  <w:marBottom w:val="0"/>
                  <w:divBdr>
                    <w:top w:val="none" w:sz="0" w:space="0" w:color="auto"/>
                    <w:left w:val="none" w:sz="0" w:space="0" w:color="auto"/>
                    <w:bottom w:val="none" w:sz="0" w:space="0" w:color="auto"/>
                    <w:right w:val="none" w:sz="0" w:space="0" w:color="auto"/>
                  </w:divBdr>
                  <w:divsChild>
                    <w:div w:id="1961493147">
                      <w:marLeft w:val="0"/>
                      <w:marRight w:val="0"/>
                      <w:marTop w:val="0"/>
                      <w:marBottom w:val="0"/>
                      <w:divBdr>
                        <w:top w:val="none" w:sz="0" w:space="0" w:color="auto"/>
                        <w:left w:val="none" w:sz="0" w:space="0" w:color="auto"/>
                        <w:bottom w:val="none" w:sz="0" w:space="0" w:color="auto"/>
                        <w:right w:val="none" w:sz="0" w:space="0" w:color="auto"/>
                      </w:divBdr>
                    </w:div>
                  </w:divsChild>
                </w:div>
                <w:div w:id="355540173">
                  <w:marLeft w:val="0"/>
                  <w:marRight w:val="0"/>
                  <w:marTop w:val="0"/>
                  <w:marBottom w:val="0"/>
                  <w:divBdr>
                    <w:top w:val="none" w:sz="0" w:space="0" w:color="auto"/>
                    <w:left w:val="none" w:sz="0" w:space="0" w:color="auto"/>
                    <w:bottom w:val="none" w:sz="0" w:space="0" w:color="auto"/>
                    <w:right w:val="none" w:sz="0" w:space="0" w:color="auto"/>
                  </w:divBdr>
                  <w:divsChild>
                    <w:div w:id="1905527192">
                      <w:marLeft w:val="0"/>
                      <w:marRight w:val="0"/>
                      <w:marTop w:val="0"/>
                      <w:marBottom w:val="0"/>
                      <w:divBdr>
                        <w:top w:val="none" w:sz="0" w:space="0" w:color="auto"/>
                        <w:left w:val="none" w:sz="0" w:space="0" w:color="auto"/>
                        <w:bottom w:val="none" w:sz="0" w:space="0" w:color="auto"/>
                        <w:right w:val="none" w:sz="0" w:space="0" w:color="auto"/>
                      </w:divBdr>
                    </w:div>
                  </w:divsChild>
                </w:div>
                <w:div w:id="390275614">
                  <w:marLeft w:val="0"/>
                  <w:marRight w:val="0"/>
                  <w:marTop w:val="0"/>
                  <w:marBottom w:val="0"/>
                  <w:divBdr>
                    <w:top w:val="none" w:sz="0" w:space="0" w:color="auto"/>
                    <w:left w:val="none" w:sz="0" w:space="0" w:color="auto"/>
                    <w:bottom w:val="none" w:sz="0" w:space="0" w:color="auto"/>
                    <w:right w:val="none" w:sz="0" w:space="0" w:color="auto"/>
                  </w:divBdr>
                  <w:divsChild>
                    <w:div w:id="67002445">
                      <w:marLeft w:val="0"/>
                      <w:marRight w:val="0"/>
                      <w:marTop w:val="0"/>
                      <w:marBottom w:val="0"/>
                      <w:divBdr>
                        <w:top w:val="none" w:sz="0" w:space="0" w:color="auto"/>
                        <w:left w:val="none" w:sz="0" w:space="0" w:color="auto"/>
                        <w:bottom w:val="none" w:sz="0" w:space="0" w:color="auto"/>
                        <w:right w:val="none" w:sz="0" w:space="0" w:color="auto"/>
                      </w:divBdr>
                    </w:div>
                  </w:divsChild>
                </w:div>
                <w:div w:id="874151296">
                  <w:marLeft w:val="0"/>
                  <w:marRight w:val="0"/>
                  <w:marTop w:val="0"/>
                  <w:marBottom w:val="0"/>
                  <w:divBdr>
                    <w:top w:val="none" w:sz="0" w:space="0" w:color="auto"/>
                    <w:left w:val="none" w:sz="0" w:space="0" w:color="auto"/>
                    <w:bottom w:val="none" w:sz="0" w:space="0" w:color="auto"/>
                    <w:right w:val="none" w:sz="0" w:space="0" w:color="auto"/>
                  </w:divBdr>
                  <w:divsChild>
                    <w:div w:id="1895894225">
                      <w:marLeft w:val="0"/>
                      <w:marRight w:val="0"/>
                      <w:marTop w:val="0"/>
                      <w:marBottom w:val="0"/>
                      <w:divBdr>
                        <w:top w:val="none" w:sz="0" w:space="0" w:color="auto"/>
                        <w:left w:val="none" w:sz="0" w:space="0" w:color="auto"/>
                        <w:bottom w:val="none" w:sz="0" w:space="0" w:color="auto"/>
                        <w:right w:val="none" w:sz="0" w:space="0" w:color="auto"/>
                      </w:divBdr>
                    </w:div>
                  </w:divsChild>
                </w:div>
                <w:div w:id="1503004331">
                  <w:marLeft w:val="0"/>
                  <w:marRight w:val="0"/>
                  <w:marTop w:val="0"/>
                  <w:marBottom w:val="0"/>
                  <w:divBdr>
                    <w:top w:val="none" w:sz="0" w:space="0" w:color="auto"/>
                    <w:left w:val="none" w:sz="0" w:space="0" w:color="auto"/>
                    <w:bottom w:val="none" w:sz="0" w:space="0" w:color="auto"/>
                    <w:right w:val="none" w:sz="0" w:space="0" w:color="auto"/>
                  </w:divBdr>
                  <w:divsChild>
                    <w:div w:id="981229620">
                      <w:marLeft w:val="0"/>
                      <w:marRight w:val="0"/>
                      <w:marTop w:val="0"/>
                      <w:marBottom w:val="0"/>
                      <w:divBdr>
                        <w:top w:val="none" w:sz="0" w:space="0" w:color="auto"/>
                        <w:left w:val="none" w:sz="0" w:space="0" w:color="auto"/>
                        <w:bottom w:val="none" w:sz="0" w:space="0" w:color="auto"/>
                        <w:right w:val="none" w:sz="0" w:space="0" w:color="auto"/>
                      </w:divBdr>
                    </w:div>
                  </w:divsChild>
                </w:div>
                <w:div w:id="242878461">
                  <w:marLeft w:val="0"/>
                  <w:marRight w:val="0"/>
                  <w:marTop w:val="0"/>
                  <w:marBottom w:val="0"/>
                  <w:divBdr>
                    <w:top w:val="none" w:sz="0" w:space="0" w:color="auto"/>
                    <w:left w:val="none" w:sz="0" w:space="0" w:color="auto"/>
                    <w:bottom w:val="none" w:sz="0" w:space="0" w:color="auto"/>
                    <w:right w:val="none" w:sz="0" w:space="0" w:color="auto"/>
                  </w:divBdr>
                  <w:divsChild>
                    <w:div w:id="12445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477415">
          <w:marLeft w:val="0"/>
          <w:marRight w:val="0"/>
          <w:marTop w:val="0"/>
          <w:marBottom w:val="0"/>
          <w:divBdr>
            <w:top w:val="none" w:sz="0" w:space="0" w:color="auto"/>
            <w:left w:val="none" w:sz="0" w:space="0" w:color="auto"/>
            <w:bottom w:val="none" w:sz="0" w:space="0" w:color="auto"/>
            <w:right w:val="none" w:sz="0" w:space="0" w:color="auto"/>
          </w:divBdr>
        </w:div>
        <w:div w:id="115567793">
          <w:marLeft w:val="0"/>
          <w:marRight w:val="0"/>
          <w:marTop w:val="0"/>
          <w:marBottom w:val="0"/>
          <w:divBdr>
            <w:top w:val="none" w:sz="0" w:space="0" w:color="auto"/>
            <w:left w:val="none" w:sz="0" w:space="0" w:color="auto"/>
            <w:bottom w:val="none" w:sz="0" w:space="0" w:color="auto"/>
            <w:right w:val="none" w:sz="0" w:space="0" w:color="auto"/>
          </w:divBdr>
        </w:div>
        <w:div w:id="1961185013">
          <w:marLeft w:val="0"/>
          <w:marRight w:val="0"/>
          <w:marTop w:val="0"/>
          <w:marBottom w:val="0"/>
          <w:divBdr>
            <w:top w:val="none" w:sz="0" w:space="0" w:color="auto"/>
            <w:left w:val="none" w:sz="0" w:space="0" w:color="auto"/>
            <w:bottom w:val="none" w:sz="0" w:space="0" w:color="auto"/>
            <w:right w:val="none" w:sz="0" w:space="0" w:color="auto"/>
          </w:divBdr>
        </w:div>
        <w:div w:id="731538679">
          <w:marLeft w:val="0"/>
          <w:marRight w:val="0"/>
          <w:marTop w:val="0"/>
          <w:marBottom w:val="0"/>
          <w:divBdr>
            <w:top w:val="none" w:sz="0" w:space="0" w:color="auto"/>
            <w:left w:val="none" w:sz="0" w:space="0" w:color="auto"/>
            <w:bottom w:val="none" w:sz="0" w:space="0" w:color="auto"/>
            <w:right w:val="none" w:sz="0" w:space="0" w:color="auto"/>
          </w:divBdr>
        </w:div>
        <w:div w:id="1845702230">
          <w:marLeft w:val="0"/>
          <w:marRight w:val="0"/>
          <w:marTop w:val="0"/>
          <w:marBottom w:val="0"/>
          <w:divBdr>
            <w:top w:val="none" w:sz="0" w:space="0" w:color="auto"/>
            <w:left w:val="none" w:sz="0" w:space="0" w:color="auto"/>
            <w:bottom w:val="none" w:sz="0" w:space="0" w:color="auto"/>
            <w:right w:val="none" w:sz="0" w:space="0" w:color="auto"/>
          </w:divBdr>
        </w:div>
        <w:div w:id="1278485884">
          <w:marLeft w:val="0"/>
          <w:marRight w:val="0"/>
          <w:marTop w:val="0"/>
          <w:marBottom w:val="0"/>
          <w:divBdr>
            <w:top w:val="none" w:sz="0" w:space="0" w:color="auto"/>
            <w:left w:val="none" w:sz="0" w:space="0" w:color="auto"/>
            <w:bottom w:val="none" w:sz="0" w:space="0" w:color="auto"/>
            <w:right w:val="none" w:sz="0" w:space="0" w:color="auto"/>
          </w:divBdr>
          <w:divsChild>
            <w:div w:id="1826386617">
              <w:marLeft w:val="0"/>
              <w:marRight w:val="0"/>
              <w:marTop w:val="0"/>
              <w:marBottom w:val="0"/>
              <w:divBdr>
                <w:top w:val="none" w:sz="0" w:space="0" w:color="auto"/>
                <w:left w:val="none" w:sz="0" w:space="0" w:color="auto"/>
                <w:bottom w:val="none" w:sz="0" w:space="0" w:color="auto"/>
                <w:right w:val="none" w:sz="0" w:space="0" w:color="auto"/>
              </w:divBdr>
              <w:divsChild>
                <w:div w:id="1057782708">
                  <w:marLeft w:val="0"/>
                  <w:marRight w:val="0"/>
                  <w:marTop w:val="0"/>
                  <w:marBottom w:val="0"/>
                  <w:divBdr>
                    <w:top w:val="none" w:sz="0" w:space="0" w:color="auto"/>
                    <w:left w:val="none" w:sz="0" w:space="0" w:color="auto"/>
                    <w:bottom w:val="none" w:sz="0" w:space="0" w:color="auto"/>
                    <w:right w:val="none" w:sz="0" w:space="0" w:color="auto"/>
                  </w:divBdr>
                  <w:divsChild>
                    <w:div w:id="494296819">
                      <w:marLeft w:val="0"/>
                      <w:marRight w:val="0"/>
                      <w:marTop w:val="0"/>
                      <w:marBottom w:val="0"/>
                      <w:divBdr>
                        <w:top w:val="none" w:sz="0" w:space="0" w:color="auto"/>
                        <w:left w:val="none" w:sz="0" w:space="0" w:color="auto"/>
                        <w:bottom w:val="none" w:sz="0" w:space="0" w:color="auto"/>
                        <w:right w:val="none" w:sz="0" w:space="0" w:color="auto"/>
                      </w:divBdr>
                    </w:div>
                  </w:divsChild>
                </w:div>
                <w:div w:id="1098255140">
                  <w:marLeft w:val="0"/>
                  <w:marRight w:val="0"/>
                  <w:marTop w:val="0"/>
                  <w:marBottom w:val="0"/>
                  <w:divBdr>
                    <w:top w:val="none" w:sz="0" w:space="0" w:color="auto"/>
                    <w:left w:val="none" w:sz="0" w:space="0" w:color="auto"/>
                    <w:bottom w:val="none" w:sz="0" w:space="0" w:color="auto"/>
                    <w:right w:val="none" w:sz="0" w:space="0" w:color="auto"/>
                  </w:divBdr>
                  <w:divsChild>
                    <w:div w:id="1337880896">
                      <w:marLeft w:val="0"/>
                      <w:marRight w:val="0"/>
                      <w:marTop w:val="0"/>
                      <w:marBottom w:val="0"/>
                      <w:divBdr>
                        <w:top w:val="none" w:sz="0" w:space="0" w:color="auto"/>
                        <w:left w:val="none" w:sz="0" w:space="0" w:color="auto"/>
                        <w:bottom w:val="none" w:sz="0" w:space="0" w:color="auto"/>
                        <w:right w:val="none" w:sz="0" w:space="0" w:color="auto"/>
                      </w:divBdr>
                    </w:div>
                  </w:divsChild>
                </w:div>
                <w:div w:id="450441365">
                  <w:marLeft w:val="0"/>
                  <w:marRight w:val="0"/>
                  <w:marTop w:val="0"/>
                  <w:marBottom w:val="0"/>
                  <w:divBdr>
                    <w:top w:val="none" w:sz="0" w:space="0" w:color="auto"/>
                    <w:left w:val="none" w:sz="0" w:space="0" w:color="auto"/>
                    <w:bottom w:val="none" w:sz="0" w:space="0" w:color="auto"/>
                    <w:right w:val="none" w:sz="0" w:space="0" w:color="auto"/>
                  </w:divBdr>
                  <w:divsChild>
                    <w:div w:id="1575123437">
                      <w:marLeft w:val="0"/>
                      <w:marRight w:val="0"/>
                      <w:marTop w:val="0"/>
                      <w:marBottom w:val="0"/>
                      <w:divBdr>
                        <w:top w:val="none" w:sz="0" w:space="0" w:color="auto"/>
                        <w:left w:val="none" w:sz="0" w:space="0" w:color="auto"/>
                        <w:bottom w:val="none" w:sz="0" w:space="0" w:color="auto"/>
                        <w:right w:val="none" w:sz="0" w:space="0" w:color="auto"/>
                      </w:divBdr>
                    </w:div>
                  </w:divsChild>
                </w:div>
                <w:div w:id="2018841992">
                  <w:marLeft w:val="0"/>
                  <w:marRight w:val="0"/>
                  <w:marTop w:val="0"/>
                  <w:marBottom w:val="0"/>
                  <w:divBdr>
                    <w:top w:val="none" w:sz="0" w:space="0" w:color="auto"/>
                    <w:left w:val="none" w:sz="0" w:space="0" w:color="auto"/>
                    <w:bottom w:val="none" w:sz="0" w:space="0" w:color="auto"/>
                    <w:right w:val="none" w:sz="0" w:space="0" w:color="auto"/>
                  </w:divBdr>
                  <w:divsChild>
                    <w:div w:id="1612737537">
                      <w:marLeft w:val="0"/>
                      <w:marRight w:val="0"/>
                      <w:marTop w:val="0"/>
                      <w:marBottom w:val="0"/>
                      <w:divBdr>
                        <w:top w:val="none" w:sz="0" w:space="0" w:color="auto"/>
                        <w:left w:val="none" w:sz="0" w:space="0" w:color="auto"/>
                        <w:bottom w:val="none" w:sz="0" w:space="0" w:color="auto"/>
                        <w:right w:val="none" w:sz="0" w:space="0" w:color="auto"/>
                      </w:divBdr>
                    </w:div>
                  </w:divsChild>
                </w:div>
                <w:div w:id="39986287">
                  <w:marLeft w:val="0"/>
                  <w:marRight w:val="0"/>
                  <w:marTop w:val="0"/>
                  <w:marBottom w:val="0"/>
                  <w:divBdr>
                    <w:top w:val="none" w:sz="0" w:space="0" w:color="auto"/>
                    <w:left w:val="none" w:sz="0" w:space="0" w:color="auto"/>
                    <w:bottom w:val="none" w:sz="0" w:space="0" w:color="auto"/>
                    <w:right w:val="none" w:sz="0" w:space="0" w:color="auto"/>
                  </w:divBdr>
                  <w:divsChild>
                    <w:div w:id="375785589">
                      <w:marLeft w:val="0"/>
                      <w:marRight w:val="0"/>
                      <w:marTop w:val="0"/>
                      <w:marBottom w:val="0"/>
                      <w:divBdr>
                        <w:top w:val="none" w:sz="0" w:space="0" w:color="auto"/>
                        <w:left w:val="none" w:sz="0" w:space="0" w:color="auto"/>
                        <w:bottom w:val="none" w:sz="0" w:space="0" w:color="auto"/>
                        <w:right w:val="none" w:sz="0" w:space="0" w:color="auto"/>
                      </w:divBdr>
                    </w:div>
                  </w:divsChild>
                </w:div>
                <w:div w:id="1103722737">
                  <w:marLeft w:val="0"/>
                  <w:marRight w:val="0"/>
                  <w:marTop w:val="0"/>
                  <w:marBottom w:val="0"/>
                  <w:divBdr>
                    <w:top w:val="none" w:sz="0" w:space="0" w:color="auto"/>
                    <w:left w:val="none" w:sz="0" w:space="0" w:color="auto"/>
                    <w:bottom w:val="none" w:sz="0" w:space="0" w:color="auto"/>
                    <w:right w:val="none" w:sz="0" w:space="0" w:color="auto"/>
                  </w:divBdr>
                  <w:divsChild>
                    <w:div w:id="1088502369">
                      <w:marLeft w:val="0"/>
                      <w:marRight w:val="0"/>
                      <w:marTop w:val="0"/>
                      <w:marBottom w:val="0"/>
                      <w:divBdr>
                        <w:top w:val="none" w:sz="0" w:space="0" w:color="auto"/>
                        <w:left w:val="none" w:sz="0" w:space="0" w:color="auto"/>
                        <w:bottom w:val="none" w:sz="0" w:space="0" w:color="auto"/>
                        <w:right w:val="none" w:sz="0" w:space="0" w:color="auto"/>
                      </w:divBdr>
                    </w:div>
                  </w:divsChild>
                </w:div>
                <w:div w:id="704645168">
                  <w:marLeft w:val="0"/>
                  <w:marRight w:val="0"/>
                  <w:marTop w:val="0"/>
                  <w:marBottom w:val="0"/>
                  <w:divBdr>
                    <w:top w:val="none" w:sz="0" w:space="0" w:color="auto"/>
                    <w:left w:val="none" w:sz="0" w:space="0" w:color="auto"/>
                    <w:bottom w:val="none" w:sz="0" w:space="0" w:color="auto"/>
                    <w:right w:val="none" w:sz="0" w:space="0" w:color="auto"/>
                  </w:divBdr>
                  <w:divsChild>
                    <w:div w:id="1905486313">
                      <w:marLeft w:val="0"/>
                      <w:marRight w:val="0"/>
                      <w:marTop w:val="0"/>
                      <w:marBottom w:val="0"/>
                      <w:divBdr>
                        <w:top w:val="none" w:sz="0" w:space="0" w:color="auto"/>
                        <w:left w:val="none" w:sz="0" w:space="0" w:color="auto"/>
                        <w:bottom w:val="none" w:sz="0" w:space="0" w:color="auto"/>
                        <w:right w:val="none" w:sz="0" w:space="0" w:color="auto"/>
                      </w:divBdr>
                    </w:div>
                  </w:divsChild>
                </w:div>
                <w:div w:id="1321737353">
                  <w:marLeft w:val="0"/>
                  <w:marRight w:val="0"/>
                  <w:marTop w:val="0"/>
                  <w:marBottom w:val="0"/>
                  <w:divBdr>
                    <w:top w:val="none" w:sz="0" w:space="0" w:color="auto"/>
                    <w:left w:val="none" w:sz="0" w:space="0" w:color="auto"/>
                    <w:bottom w:val="none" w:sz="0" w:space="0" w:color="auto"/>
                    <w:right w:val="none" w:sz="0" w:space="0" w:color="auto"/>
                  </w:divBdr>
                  <w:divsChild>
                    <w:div w:id="494031052">
                      <w:marLeft w:val="0"/>
                      <w:marRight w:val="0"/>
                      <w:marTop w:val="0"/>
                      <w:marBottom w:val="0"/>
                      <w:divBdr>
                        <w:top w:val="none" w:sz="0" w:space="0" w:color="auto"/>
                        <w:left w:val="none" w:sz="0" w:space="0" w:color="auto"/>
                        <w:bottom w:val="none" w:sz="0" w:space="0" w:color="auto"/>
                        <w:right w:val="none" w:sz="0" w:space="0" w:color="auto"/>
                      </w:divBdr>
                    </w:div>
                  </w:divsChild>
                </w:div>
                <w:div w:id="388846961">
                  <w:marLeft w:val="0"/>
                  <w:marRight w:val="0"/>
                  <w:marTop w:val="0"/>
                  <w:marBottom w:val="0"/>
                  <w:divBdr>
                    <w:top w:val="none" w:sz="0" w:space="0" w:color="auto"/>
                    <w:left w:val="none" w:sz="0" w:space="0" w:color="auto"/>
                    <w:bottom w:val="none" w:sz="0" w:space="0" w:color="auto"/>
                    <w:right w:val="none" w:sz="0" w:space="0" w:color="auto"/>
                  </w:divBdr>
                  <w:divsChild>
                    <w:div w:id="911308522">
                      <w:marLeft w:val="0"/>
                      <w:marRight w:val="0"/>
                      <w:marTop w:val="0"/>
                      <w:marBottom w:val="0"/>
                      <w:divBdr>
                        <w:top w:val="none" w:sz="0" w:space="0" w:color="auto"/>
                        <w:left w:val="none" w:sz="0" w:space="0" w:color="auto"/>
                        <w:bottom w:val="none" w:sz="0" w:space="0" w:color="auto"/>
                        <w:right w:val="none" w:sz="0" w:space="0" w:color="auto"/>
                      </w:divBdr>
                    </w:div>
                  </w:divsChild>
                </w:div>
                <w:div w:id="131021250">
                  <w:marLeft w:val="0"/>
                  <w:marRight w:val="0"/>
                  <w:marTop w:val="0"/>
                  <w:marBottom w:val="0"/>
                  <w:divBdr>
                    <w:top w:val="none" w:sz="0" w:space="0" w:color="auto"/>
                    <w:left w:val="none" w:sz="0" w:space="0" w:color="auto"/>
                    <w:bottom w:val="none" w:sz="0" w:space="0" w:color="auto"/>
                    <w:right w:val="none" w:sz="0" w:space="0" w:color="auto"/>
                  </w:divBdr>
                  <w:divsChild>
                    <w:div w:id="1625841914">
                      <w:marLeft w:val="0"/>
                      <w:marRight w:val="0"/>
                      <w:marTop w:val="0"/>
                      <w:marBottom w:val="0"/>
                      <w:divBdr>
                        <w:top w:val="none" w:sz="0" w:space="0" w:color="auto"/>
                        <w:left w:val="none" w:sz="0" w:space="0" w:color="auto"/>
                        <w:bottom w:val="none" w:sz="0" w:space="0" w:color="auto"/>
                        <w:right w:val="none" w:sz="0" w:space="0" w:color="auto"/>
                      </w:divBdr>
                    </w:div>
                  </w:divsChild>
                </w:div>
                <w:div w:id="1410228890">
                  <w:marLeft w:val="0"/>
                  <w:marRight w:val="0"/>
                  <w:marTop w:val="0"/>
                  <w:marBottom w:val="0"/>
                  <w:divBdr>
                    <w:top w:val="none" w:sz="0" w:space="0" w:color="auto"/>
                    <w:left w:val="none" w:sz="0" w:space="0" w:color="auto"/>
                    <w:bottom w:val="none" w:sz="0" w:space="0" w:color="auto"/>
                    <w:right w:val="none" w:sz="0" w:space="0" w:color="auto"/>
                  </w:divBdr>
                  <w:divsChild>
                    <w:div w:id="1746535073">
                      <w:marLeft w:val="0"/>
                      <w:marRight w:val="0"/>
                      <w:marTop w:val="0"/>
                      <w:marBottom w:val="0"/>
                      <w:divBdr>
                        <w:top w:val="none" w:sz="0" w:space="0" w:color="auto"/>
                        <w:left w:val="none" w:sz="0" w:space="0" w:color="auto"/>
                        <w:bottom w:val="none" w:sz="0" w:space="0" w:color="auto"/>
                        <w:right w:val="none" w:sz="0" w:space="0" w:color="auto"/>
                      </w:divBdr>
                    </w:div>
                  </w:divsChild>
                </w:div>
                <w:div w:id="767434251">
                  <w:marLeft w:val="0"/>
                  <w:marRight w:val="0"/>
                  <w:marTop w:val="0"/>
                  <w:marBottom w:val="0"/>
                  <w:divBdr>
                    <w:top w:val="none" w:sz="0" w:space="0" w:color="auto"/>
                    <w:left w:val="none" w:sz="0" w:space="0" w:color="auto"/>
                    <w:bottom w:val="none" w:sz="0" w:space="0" w:color="auto"/>
                    <w:right w:val="none" w:sz="0" w:space="0" w:color="auto"/>
                  </w:divBdr>
                  <w:divsChild>
                    <w:div w:id="1101873451">
                      <w:marLeft w:val="0"/>
                      <w:marRight w:val="0"/>
                      <w:marTop w:val="0"/>
                      <w:marBottom w:val="0"/>
                      <w:divBdr>
                        <w:top w:val="none" w:sz="0" w:space="0" w:color="auto"/>
                        <w:left w:val="none" w:sz="0" w:space="0" w:color="auto"/>
                        <w:bottom w:val="none" w:sz="0" w:space="0" w:color="auto"/>
                        <w:right w:val="none" w:sz="0" w:space="0" w:color="auto"/>
                      </w:divBdr>
                    </w:div>
                  </w:divsChild>
                </w:div>
                <w:div w:id="1427653893">
                  <w:marLeft w:val="0"/>
                  <w:marRight w:val="0"/>
                  <w:marTop w:val="0"/>
                  <w:marBottom w:val="0"/>
                  <w:divBdr>
                    <w:top w:val="none" w:sz="0" w:space="0" w:color="auto"/>
                    <w:left w:val="none" w:sz="0" w:space="0" w:color="auto"/>
                    <w:bottom w:val="none" w:sz="0" w:space="0" w:color="auto"/>
                    <w:right w:val="none" w:sz="0" w:space="0" w:color="auto"/>
                  </w:divBdr>
                  <w:divsChild>
                    <w:div w:id="605305242">
                      <w:marLeft w:val="0"/>
                      <w:marRight w:val="0"/>
                      <w:marTop w:val="0"/>
                      <w:marBottom w:val="0"/>
                      <w:divBdr>
                        <w:top w:val="none" w:sz="0" w:space="0" w:color="auto"/>
                        <w:left w:val="none" w:sz="0" w:space="0" w:color="auto"/>
                        <w:bottom w:val="none" w:sz="0" w:space="0" w:color="auto"/>
                        <w:right w:val="none" w:sz="0" w:space="0" w:color="auto"/>
                      </w:divBdr>
                    </w:div>
                  </w:divsChild>
                </w:div>
                <w:div w:id="73404019">
                  <w:marLeft w:val="0"/>
                  <w:marRight w:val="0"/>
                  <w:marTop w:val="0"/>
                  <w:marBottom w:val="0"/>
                  <w:divBdr>
                    <w:top w:val="none" w:sz="0" w:space="0" w:color="auto"/>
                    <w:left w:val="none" w:sz="0" w:space="0" w:color="auto"/>
                    <w:bottom w:val="none" w:sz="0" w:space="0" w:color="auto"/>
                    <w:right w:val="none" w:sz="0" w:space="0" w:color="auto"/>
                  </w:divBdr>
                  <w:divsChild>
                    <w:div w:id="1561400094">
                      <w:marLeft w:val="0"/>
                      <w:marRight w:val="0"/>
                      <w:marTop w:val="0"/>
                      <w:marBottom w:val="0"/>
                      <w:divBdr>
                        <w:top w:val="none" w:sz="0" w:space="0" w:color="auto"/>
                        <w:left w:val="none" w:sz="0" w:space="0" w:color="auto"/>
                        <w:bottom w:val="none" w:sz="0" w:space="0" w:color="auto"/>
                        <w:right w:val="none" w:sz="0" w:space="0" w:color="auto"/>
                      </w:divBdr>
                    </w:div>
                  </w:divsChild>
                </w:div>
                <w:div w:id="1366980620">
                  <w:marLeft w:val="0"/>
                  <w:marRight w:val="0"/>
                  <w:marTop w:val="0"/>
                  <w:marBottom w:val="0"/>
                  <w:divBdr>
                    <w:top w:val="none" w:sz="0" w:space="0" w:color="auto"/>
                    <w:left w:val="none" w:sz="0" w:space="0" w:color="auto"/>
                    <w:bottom w:val="none" w:sz="0" w:space="0" w:color="auto"/>
                    <w:right w:val="none" w:sz="0" w:space="0" w:color="auto"/>
                  </w:divBdr>
                  <w:divsChild>
                    <w:div w:id="1588735291">
                      <w:marLeft w:val="0"/>
                      <w:marRight w:val="0"/>
                      <w:marTop w:val="0"/>
                      <w:marBottom w:val="0"/>
                      <w:divBdr>
                        <w:top w:val="none" w:sz="0" w:space="0" w:color="auto"/>
                        <w:left w:val="none" w:sz="0" w:space="0" w:color="auto"/>
                        <w:bottom w:val="none" w:sz="0" w:space="0" w:color="auto"/>
                        <w:right w:val="none" w:sz="0" w:space="0" w:color="auto"/>
                      </w:divBdr>
                    </w:div>
                  </w:divsChild>
                </w:div>
                <w:div w:id="1624263401">
                  <w:marLeft w:val="0"/>
                  <w:marRight w:val="0"/>
                  <w:marTop w:val="0"/>
                  <w:marBottom w:val="0"/>
                  <w:divBdr>
                    <w:top w:val="none" w:sz="0" w:space="0" w:color="auto"/>
                    <w:left w:val="none" w:sz="0" w:space="0" w:color="auto"/>
                    <w:bottom w:val="none" w:sz="0" w:space="0" w:color="auto"/>
                    <w:right w:val="none" w:sz="0" w:space="0" w:color="auto"/>
                  </w:divBdr>
                  <w:divsChild>
                    <w:div w:id="4090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00147">
          <w:marLeft w:val="0"/>
          <w:marRight w:val="0"/>
          <w:marTop w:val="0"/>
          <w:marBottom w:val="0"/>
          <w:divBdr>
            <w:top w:val="none" w:sz="0" w:space="0" w:color="auto"/>
            <w:left w:val="none" w:sz="0" w:space="0" w:color="auto"/>
            <w:bottom w:val="none" w:sz="0" w:space="0" w:color="auto"/>
            <w:right w:val="none" w:sz="0" w:space="0" w:color="auto"/>
          </w:divBdr>
        </w:div>
        <w:div w:id="1379664223">
          <w:marLeft w:val="0"/>
          <w:marRight w:val="0"/>
          <w:marTop w:val="0"/>
          <w:marBottom w:val="0"/>
          <w:divBdr>
            <w:top w:val="none" w:sz="0" w:space="0" w:color="auto"/>
            <w:left w:val="none" w:sz="0" w:space="0" w:color="auto"/>
            <w:bottom w:val="none" w:sz="0" w:space="0" w:color="auto"/>
            <w:right w:val="none" w:sz="0" w:space="0" w:color="auto"/>
          </w:divBdr>
        </w:div>
        <w:div w:id="609320759">
          <w:marLeft w:val="0"/>
          <w:marRight w:val="0"/>
          <w:marTop w:val="0"/>
          <w:marBottom w:val="0"/>
          <w:divBdr>
            <w:top w:val="none" w:sz="0" w:space="0" w:color="auto"/>
            <w:left w:val="none" w:sz="0" w:space="0" w:color="auto"/>
            <w:bottom w:val="none" w:sz="0" w:space="0" w:color="auto"/>
            <w:right w:val="none" w:sz="0" w:space="0" w:color="auto"/>
          </w:divBdr>
        </w:div>
        <w:div w:id="184100575">
          <w:marLeft w:val="0"/>
          <w:marRight w:val="0"/>
          <w:marTop w:val="0"/>
          <w:marBottom w:val="0"/>
          <w:divBdr>
            <w:top w:val="none" w:sz="0" w:space="0" w:color="auto"/>
            <w:left w:val="none" w:sz="0" w:space="0" w:color="auto"/>
            <w:bottom w:val="none" w:sz="0" w:space="0" w:color="auto"/>
            <w:right w:val="none" w:sz="0" w:space="0" w:color="auto"/>
          </w:divBdr>
        </w:div>
        <w:div w:id="1395666326">
          <w:marLeft w:val="0"/>
          <w:marRight w:val="0"/>
          <w:marTop w:val="0"/>
          <w:marBottom w:val="0"/>
          <w:divBdr>
            <w:top w:val="none" w:sz="0" w:space="0" w:color="auto"/>
            <w:left w:val="none" w:sz="0" w:space="0" w:color="auto"/>
            <w:bottom w:val="none" w:sz="0" w:space="0" w:color="auto"/>
            <w:right w:val="none" w:sz="0" w:space="0" w:color="auto"/>
          </w:divBdr>
        </w:div>
        <w:div w:id="1852601753">
          <w:marLeft w:val="0"/>
          <w:marRight w:val="0"/>
          <w:marTop w:val="0"/>
          <w:marBottom w:val="0"/>
          <w:divBdr>
            <w:top w:val="none" w:sz="0" w:space="0" w:color="auto"/>
            <w:left w:val="none" w:sz="0" w:space="0" w:color="auto"/>
            <w:bottom w:val="none" w:sz="0" w:space="0" w:color="auto"/>
            <w:right w:val="none" w:sz="0" w:space="0" w:color="auto"/>
          </w:divBdr>
        </w:div>
        <w:div w:id="705450128">
          <w:marLeft w:val="0"/>
          <w:marRight w:val="0"/>
          <w:marTop w:val="0"/>
          <w:marBottom w:val="0"/>
          <w:divBdr>
            <w:top w:val="none" w:sz="0" w:space="0" w:color="auto"/>
            <w:left w:val="none" w:sz="0" w:space="0" w:color="auto"/>
            <w:bottom w:val="none" w:sz="0" w:space="0" w:color="auto"/>
            <w:right w:val="none" w:sz="0" w:space="0" w:color="auto"/>
          </w:divBdr>
        </w:div>
        <w:div w:id="1251306573">
          <w:marLeft w:val="0"/>
          <w:marRight w:val="0"/>
          <w:marTop w:val="0"/>
          <w:marBottom w:val="0"/>
          <w:divBdr>
            <w:top w:val="none" w:sz="0" w:space="0" w:color="auto"/>
            <w:left w:val="none" w:sz="0" w:space="0" w:color="auto"/>
            <w:bottom w:val="none" w:sz="0" w:space="0" w:color="auto"/>
            <w:right w:val="none" w:sz="0" w:space="0" w:color="auto"/>
          </w:divBdr>
        </w:div>
        <w:div w:id="1762295709">
          <w:marLeft w:val="0"/>
          <w:marRight w:val="0"/>
          <w:marTop w:val="0"/>
          <w:marBottom w:val="0"/>
          <w:divBdr>
            <w:top w:val="none" w:sz="0" w:space="0" w:color="auto"/>
            <w:left w:val="none" w:sz="0" w:space="0" w:color="auto"/>
            <w:bottom w:val="none" w:sz="0" w:space="0" w:color="auto"/>
            <w:right w:val="none" w:sz="0" w:space="0" w:color="auto"/>
          </w:divBdr>
        </w:div>
        <w:div w:id="1557859960">
          <w:marLeft w:val="0"/>
          <w:marRight w:val="0"/>
          <w:marTop w:val="0"/>
          <w:marBottom w:val="0"/>
          <w:divBdr>
            <w:top w:val="none" w:sz="0" w:space="0" w:color="auto"/>
            <w:left w:val="none" w:sz="0" w:space="0" w:color="auto"/>
            <w:bottom w:val="none" w:sz="0" w:space="0" w:color="auto"/>
            <w:right w:val="none" w:sz="0" w:space="0" w:color="auto"/>
          </w:divBdr>
        </w:div>
        <w:div w:id="513308448">
          <w:marLeft w:val="0"/>
          <w:marRight w:val="0"/>
          <w:marTop w:val="0"/>
          <w:marBottom w:val="0"/>
          <w:divBdr>
            <w:top w:val="none" w:sz="0" w:space="0" w:color="auto"/>
            <w:left w:val="none" w:sz="0" w:space="0" w:color="auto"/>
            <w:bottom w:val="none" w:sz="0" w:space="0" w:color="auto"/>
            <w:right w:val="none" w:sz="0" w:space="0" w:color="auto"/>
          </w:divBdr>
        </w:div>
        <w:div w:id="909196299">
          <w:marLeft w:val="0"/>
          <w:marRight w:val="0"/>
          <w:marTop w:val="0"/>
          <w:marBottom w:val="0"/>
          <w:divBdr>
            <w:top w:val="none" w:sz="0" w:space="0" w:color="auto"/>
            <w:left w:val="none" w:sz="0" w:space="0" w:color="auto"/>
            <w:bottom w:val="none" w:sz="0" w:space="0" w:color="auto"/>
            <w:right w:val="none" w:sz="0" w:space="0" w:color="auto"/>
          </w:divBdr>
        </w:div>
        <w:div w:id="294335183">
          <w:marLeft w:val="0"/>
          <w:marRight w:val="0"/>
          <w:marTop w:val="0"/>
          <w:marBottom w:val="0"/>
          <w:divBdr>
            <w:top w:val="none" w:sz="0" w:space="0" w:color="auto"/>
            <w:left w:val="none" w:sz="0" w:space="0" w:color="auto"/>
            <w:bottom w:val="none" w:sz="0" w:space="0" w:color="auto"/>
            <w:right w:val="none" w:sz="0" w:space="0" w:color="auto"/>
          </w:divBdr>
        </w:div>
        <w:div w:id="1320114501">
          <w:marLeft w:val="0"/>
          <w:marRight w:val="0"/>
          <w:marTop w:val="0"/>
          <w:marBottom w:val="0"/>
          <w:divBdr>
            <w:top w:val="none" w:sz="0" w:space="0" w:color="auto"/>
            <w:left w:val="none" w:sz="0" w:space="0" w:color="auto"/>
            <w:bottom w:val="none" w:sz="0" w:space="0" w:color="auto"/>
            <w:right w:val="none" w:sz="0" w:space="0" w:color="auto"/>
          </w:divBdr>
        </w:div>
        <w:div w:id="1440637155">
          <w:marLeft w:val="0"/>
          <w:marRight w:val="0"/>
          <w:marTop w:val="0"/>
          <w:marBottom w:val="0"/>
          <w:divBdr>
            <w:top w:val="none" w:sz="0" w:space="0" w:color="auto"/>
            <w:left w:val="none" w:sz="0" w:space="0" w:color="auto"/>
            <w:bottom w:val="none" w:sz="0" w:space="0" w:color="auto"/>
            <w:right w:val="none" w:sz="0" w:space="0" w:color="auto"/>
          </w:divBdr>
        </w:div>
        <w:div w:id="269508828">
          <w:marLeft w:val="0"/>
          <w:marRight w:val="0"/>
          <w:marTop w:val="0"/>
          <w:marBottom w:val="0"/>
          <w:divBdr>
            <w:top w:val="none" w:sz="0" w:space="0" w:color="auto"/>
            <w:left w:val="none" w:sz="0" w:space="0" w:color="auto"/>
            <w:bottom w:val="none" w:sz="0" w:space="0" w:color="auto"/>
            <w:right w:val="none" w:sz="0" w:space="0" w:color="auto"/>
          </w:divBdr>
        </w:div>
        <w:div w:id="1898006987">
          <w:marLeft w:val="0"/>
          <w:marRight w:val="0"/>
          <w:marTop w:val="0"/>
          <w:marBottom w:val="0"/>
          <w:divBdr>
            <w:top w:val="none" w:sz="0" w:space="0" w:color="auto"/>
            <w:left w:val="none" w:sz="0" w:space="0" w:color="auto"/>
            <w:bottom w:val="none" w:sz="0" w:space="0" w:color="auto"/>
            <w:right w:val="none" w:sz="0" w:space="0" w:color="auto"/>
          </w:divBdr>
        </w:div>
        <w:div w:id="364647280">
          <w:marLeft w:val="0"/>
          <w:marRight w:val="0"/>
          <w:marTop w:val="0"/>
          <w:marBottom w:val="0"/>
          <w:divBdr>
            <w:top w:val="none" w:sz="0" w:space="0" w:color="auto"/>
            <w:left w:val="none" w:sz="0" w:space="0" w:color="auto"/>
            <w:bottom w:val="none" w:sz="0" w:space="0" w:color="auto"/>
            <w:right w:val="none" w:sz="0" w:space="0" w:color="auto"/>
          </w:divBdr>
        </w:div>
        <w:div w:id="927009217">
          <w:marLeft w:val="0"/>
          <w:marRight w:val="0"/>
          <w:marTop w:val="0"/>
          <w:marBottom w:val="0"/>
          <w:divBdr>
            <w:top w:val="none" w:sz="0" w:space="0" w:color="auto"/>
            <w:left w:val="none" w:sz="0" w:space="0" w:color="auto"/>
            <w:bottom w:val="none" w:sz="0" w:space="0" w:color="auto"/>
            <w:right w:val="none" w:sz="0" w:space="0" w:color="auto"/>
          </w:divBdr>
        </w:div>
        <w:div w:id="1241716132">
          <w:marLeft w:val="0"/>
          <w:marRight w:val="0"/>
          <w:marTop w:val="0"/>
          <w:marBottom w:val="0"/>
          <w:divBdr>
            <w:top w:val="none" w:sz="0" w:space="0" w:color="auto"/>
            <w:left w:val="none" w:sz="0" w:space="0" w:color="auto"/>
            <w:bottom w:val="none" w:sz="0" w:space="0" w:color="auto"/>
            <w:right w:val="none" w:sz="0" w:space="0" w:color="auto"/>
          </w:divBdr>
        </w:div>
        <w:div w:id="820511175">
          <w:marLeft w:val="0"/>
          <w:marRight w:val="0"/>
          <w:marTop w:val="0"/>
          <w:marBottom w:val="0"/>
          <w:divBdr>
            <w:top w:val="none" w:sz="0" w:space="0" w:color="auto"/>
            <w:left w:val="none" w:sz="0" w:space="0" w:color="auto"/>
            <w:bottom w:val="none" w:sz="0" w:space="0" w:color="auto"/>
            <w:right w:val="none" w:sz="0" w:space="0" w:color="auto"/>
          </w:divBdr>
        </w:div>
        <w:div w:id="794523006">
          <w:marLeft w:val="0"/>
          <w:marRight w:val="0"/>
          <w:marTop w:val="0"/>
          <w:marBottom w:val="0"/>
          <w:divBdr>
            <w:top w:val="none" w:sz="0" w:space="0" w:color="auto"/>
            <w:left w:val="none" w:sz="0" w:space="0" w:color="auto"/>
            <w:bottom w:val="none" w:sz="0" w:space="0" w:color="auto"/>
            <w:right w:val="none" w:sz="0" w:space="0" w:color="auto"/>
          </w:divBdr>
        </w:div>
        <w:div w:id="367343220">
          <w:marLeft w:val="0"/>
          <w:marRight w:val="0"/>
          <w:marTop w:val="0"/>
          <w:marBottom w:val="0"/>
          <w:divBdr>
            <w:top w:val="none" w:sz="0" w:space="0" w:color="auto"/>
            <w:left w:val="none" w:sz="0" w:space="0" w:color="auto"/>
            <w:bottom w:val="none" w:sz="0" w:space="0" w:color="auto"/>
            <w:right w:val="none" w:sz="0" w:space="0" w:color="auto"/>
          </w:divBdr>
        </w:div>
        <w:div w:id="649986661">
          <w:marLeft w:val="0"/>
          <w:marRight w:val="0"/>
          <w:marTop w:val="0"/>
          <w:marBottom w:val="0"/>
          <w:divBdr>
            <w:top w:val="none" w:sz="0" w:space="0" w:color="auto"/>
            <w:left w:val="none" w:sz="0" w:space="0" w:color="auto"/>
            <w:bottom w:val="none" w:sz="0" w:space="0" w:color="auto"/>
            <w:right w:val="none" w:sz="0" w:space="0" w:color="auto"/>
          </w:divBdr>
        </w:div>
        <w:div w:id="2018921970">
          <w:marLeft w:val="0"/>
          <w:marRight w:val="0"/>
          <w:marTop w:val="0"/>
          <w:marBottom w:val="0"/>
          <w:divBdr>
            <w:top w:val="none" w:sz="0" w:space="0" w:color="auto"/>
            <w:left w:val="none" w:sz="0" w:space="0" w:color="auto"/>
            <w:bottom w:val="none" w:sz="0" w:space="0" w:color="auto"/>
            <w:right w:val="none" w:sz="0" w:space="0" w:color="auto"/>
          </w:divBdr>
        </w:div>
        <w:div w:id="1561139378">
          <w:marLeft w:val="0"/>
          <w:marRight w:val="0"/>
          <w:marTop w:val="0"/>
          <w:marBottom w:val="0"/>
          <w:divBdr>
            <w:top w:val="none" w:sz="0" w:space="0" w:color="auto"/>
            <w:left w:val="none" w:sz="0" w:space="0" w:color="auto"/>
            <w:bottom w:val="none" w:sz="0" w:space="0" w:color="auto"/>
            <w:right w:val="none" w:sz="0" w:space="0" w:color="auto"/>
          </w:divBdr>
        </w:div>
        <w:div w:id="92407584">
          <w:marLeft w:val="0"/>
          <w:marRight w:val="0"/>
          <w:marTop w:val="0"/>
          <w:marBottom w:val="0"/>
          <w:divBdr>
            <w:top w:val="none" w:sz="0" w:space="0" w:color="auto"/>
            <w:left w:val="none" w:sz="0" w:space="0" w:color="auto"/>
            <w:bottom w:val="none" w:sz="0" w:space="0" w:color="auto"/>
            <w:right w:val="none" w:sz="0" w:space="0" w:color="auto"/>
          </w:divBdr>
        </w:div>
        <w:div w:id="1925725423">
          <w:marLeft w:val="0"/>
          <w:marRight w:val="0"/>
          <w:marTop w:val="0"/>
          <w:marBottom w:val="0"/>
          <w:divBdr>
            <w:top w:val="none" w:sz="0" w:space="0" w:color="auto"/>
            <w:left w:val="none" w:sz="0" w:space="0" w:color="auto"/>
            <w:bottom w:val="none" w:sz="0" w:space="0" w:color="auto"/>
            <w:right w:val="none" w:sz="0" w:space="0" w:color="auto"/>
          </w:divBdr>
        </w:div>
        <w:div w:id="655233128">
          <w:marLeft w:val="0"/>
          <w:marRight w:val="0"/>
          <w:marTop w:val="0"/>
          <w:marBottom w:val="0"/>
          <w:divBdr>
            <w:top w:val="none" w:sz="0" w:space="0" w:color="auto"/>
            <w:left w:val="none" w:sz="0" w:space="0" w:color="auto"/>
            <w:bottom w:val="none" w:sz="0" w:space="0" w:color="auto"/>
            <w:right w:val="none" w:sz="0" w:space="0" w:color="auto"/>
          </w:divBdr>
        </w:div>
        <w:div w:id="1860268468">
          <w:marLeft w:val="0"/>
          <w:marRight w:val="0"/>
          <w:marTop w:val="0"/>
          <w:marBottom w:val="0"/>
          <w:divBdr>
            <w:top w:val="none" w:sz="0" w:space="0" w:color="auto"/>
            <w:left w:val="none" w:sz="0" w:space="0" w:color="auto"/>
            <w:bottom w:val="none" w:sz="0" w:space="0" w:color="auto"/>
            <w:right w:val="none" w:sz="0" w:space="0" w:color="auto"/>
          </w:divBdr>
        </w:div>
        <w:div w:id="687560254">
          <w:marLeft w:val="0"/>
          <w:marRight w:val="0"/>
          <w:marTop w:val="0"/>
          <w:marBottom w:val="0"/>
          <w:divBdr>
            <w:top w:val="none" w:sz="0" w:space="0" w:color="auto"/>
            <w:left w:val="none" w:sz="0" w:space="0" w:color="auto"/>
            <w:bottom w:val="none" w:sz="0" w:space="0" w:color="auto"/>
            <w:right w:val="none" w:sz="0" w:space="0" w:color="auto"/>
          </w:divBdr>
        </w:div>
        <w:div w:id="565990694">
          <w:marLeft w:val="0"/>
          <w:marRight w:val="0"/>
          <w:marTop w:val="0"/>
          <w:marBottom w:val="0"/>
          <w:divBdr>
            <w:top w:val="none" w:sz="0" w:space="0" w:color="auto"/>
            <w:left w:val="none" w:sz="0" w:space="0" w:color="auto"/>
            <w:bottom w:val="none" w:sz="0" w:space="0" w:color="auto"/>
            <w:right w:val="none" w:sz="0" w:space="0" w:color="auto"/>
          </w:divBdr>
        </w:div>
        <w:div w:id="1043289901">
          <w:marLeft w:val="0"/>
          <w:marRight w:val="0"/>
          <w:marTop w:val="0"/>
          <w:marBottom w:val="0"/>
          <w:divBdr>
            <w:top w:val="none" w:sz="0" w:space="0" w:color="auto"/>
            <w:left w:val="none" w:sz="0" w:space="0" w:color="auto"/>
            <w:bottom w:val="none" w:sz="0" w:space="0" w:color="auto"/>
            <w:right w:val="none" w:sz="0" w:space="0" w:color="auto"/>
          </w:divBdr>
        </w:div>
        <w:div w:id="56706219">
          <w:marLeft w:val="0"/>
          <w:marRight w:val="0"/>
          <w:marTop w:val="0"/>
          <w:marBottom w:val="0"/>
          <w:divBdr>
            <w:top w:val="none" w:sz="0" w:space="0" w:color="auto"/>
            <w:left w:val="none" w:sz="0" w:space="0" w:color="auto"/>
            <w:bottom w:val="none" w:sz="0" w:space="0" w:color="auto"/>
            <w:right w:val="none" w:sz="0" w:space="0" w:color="auto"/>
          </w:divBdr>
        </w:div>
        <w:div w:id="1944802377">
          <w:marLeft w:val="0"/>
          <w:marRight w:val="0"/>
          <w:marTop w:val="0"/>
          <w:marBottom w:val="0"/>
          <w:divBdr>
            <w:top w:val="none" w:sz="0" w:space="0" w:color="auto"/>
            <w:left w:val="none" w:sz="0" w:space="0" w:color="auto"/>
            <w:bottom w:val="none" w:sz="0" w:space="0" w:color="auto"/>
            <w:right w:val="none" w:sz="0" w:space="0" w:color="auto"/>
          </w:divBdr>
        </w:div>
        <w:div w:id="103699606">
          <w:marLeft w:val="0"/>
          <w:marRight w:val="0"/>
          <w:marTop w:val="0"/>
          <w:marBottom w:val="0"/>
          <w:divBdr>
            <w:top w:val="none" w:sz="0" w:space="0" w:color="auto"/>
            <w:left w:val="none" w:sz="0" w:space="0" w:color="auto"/>
            <w:bottom w:val="none" w:sz="0" w:space="0" w:color="auto"/>
            <w:right w:val="none" w:sz="0" w:space="0" w:color="auto"/>
          </w:divBdr>
        </w:div>
        <w:div w:id="852497516">
          <w:marLeft w:val="0"/>
          <w:marRight w:val="0"/>
          <w:marTop w:val="0"/>
          <w:marBottom w:val="0"/>
          <w:divBdr>
            <w:top w:val="none" w:sz="0" w:space="0" w:color="auto"/>
            <w:left w:val="none" w:sz="0" w:space="0" w:color="auto"/>
            <w:bottom w:val="none" w:sz="0" w:space="0" w:color="auto"/>
            <w:right w:val="none" w:sz="0" w:space="0" w:color="auto"/>
          </w:divBdr>
        </w:div>
        <w:div w:id="103309488">
          <w:marLeft w:val="0"/>
          <w:marRight w:val="0"/>
          <w:marTop w:val="0"/>
          <w:marBottom w:val="0"/>
          <w:divBdr>
            <w:top w:val="none" w:sz="0" w:space="0" w:color="auto"/>
            <w:left w:val="none" w:sz="0" w:space="0" w:color="auto"/>
            <w:bottom w:val="none" w:sz="0" w:space="0" w:color="auto"/>
            <w:right w:val="none" w:sz="0" w:space="0" w:color="auto"/>
          </w:divBdr>
        </w:div>
        <w:div w:id="1706373177">
          <w:marLeft w:val="0"/>
          <w:marRight w:val="0"/>
          <w:marTop w:val="0"/>
          <w:marBottom w:val="0"/>
          <w:divBdr>
            <w:top w:val="none" w:sz="0" w:space="0" w:color="auto"/>
            <w:left w:val="none" w:sz="0" w:space="0" w:color="auto"/>
            <w:bottom w:val="none" w:sz="0" w:space="0" w:color="auto"/>
            <w:right w:val="none" w:sz="0" w:space="0" w:color="auto"/>
          </w:divBdr>
        </w:div>
        <w:div w:id="463816471">
          <w:marLeft w:val="0"/>
          <w:marRight w:val="0"/>
          <w:marTop w:val="0"/>
          <w:marBottom w:val="0"/>
          <w:divBdr>
            <w:top w:val="none" w:sz="0" w:space="0" w:color="auto"/>
            <w:left w:val="none" w:sz="0" w:space="0" w:color="auto"/>
            <w:bottom w:val="none" w:sz="0" w:space="0" w:color="auto"/>
            <w:right w:val="none" w:sz="0" w:space="0" w:color="auto"/>
          </w:divBdr>
        </w:div>
        <w:div w:id="1778476313">
          <w:marLeft w:val="0"/>
          <w:marRight w:val="0"/>
          <w:marTop w:val="0"/>
          <w:marBottom w:val="0"/>
          <w:divBdr>
            <w:top w:val="none" w:sz="0" w:space="0" w:color="auto"/>
            <w:left w:val="none" w:sz="0" w:space="0" w:color="auto"/>
            <w:bottom w:val="none" w:sz="0" w:space="0" w:color="auto"/>
            <w:right w:val="none" w:sz="0" w:space="0" w:color="auto"/>
          </w:divBdr>
        </w:div>
        <w:div w:id="662008632">
          <w:marLeft w:val="0"/>
          <w:marRight w:val="0"/>
          <w:marTop w:val="0"/>
          <w:marBottom w:val="0"/>
          <w:divBdr>
            <w:top w:val="none" w:sz="0" w:space="0" w:color="auto"/>
            <w:left w:val="none" w:sz="0" w:space="0" w:color="auto"/>
            <w:bottom w:val="none" w:sz="0" w:space="0" w:color="auto"/>
            <w:right w:val="none" w:sz="0" w:space="0" w:color="auto"/>
          </w:divBdr>
        </w:div>
        <w:div w:id="1677272139">
          <w:marLeft w:val="0"/>
          <w:marRight w:val="0"/>
          <w:marTop w:val="0"/>
          <w:marBottom w:val="0"/>
          <w:divBdr>
            <w:top w:val="none" w:sz="0" w:space="0" w:color="auto"/>
            <w:left w:val="none" w:sz="0" w:space="0" w:color="auto"/>
            <w:bottom w:val="none" w:sz="0" w:space="0" w:color="auto"/>
            <w:right w:val="none" w:sz="0" w:space="0" w:color="auto"/>
          </w:divBdr>
        </w:div>
        <w:div w:id="1924291441">
          <w:marLeft w:val="0"/>
          <w:marRight w:val="0"/>
          <w:marTop w:val="0"/>
          <w:marBottom w:val="0"/>
          <w:divBdr>
            <w:top w:val="none" w:sz="0" w:space="0" w:color="auto"/>
            <w:left w:val="none" w:sz="0" w:space="0" w:color="auto"/>
            <w:bottom w:val="none" w:sz="0" w:space="0" w:color="auto"/>
            <w:right w:val="none" w:sz="0" w:space="0" w:color="auto"/>
          </w:divBdr>
        </w:div>
        <w:div w:id="697971265">
          <w:marLeft w:val="0"/>
          <w:marRight w:val="0"/>
          <w:marTop w:val="0"/>
          <w:marBottom w:val="0"/>
          <w:divBdr>
            <w:top w:val="none" w:sz="0" w:space="0" w:color="auto"/>
            <w:left w:val="none" w:sz="0" w:space="0" w:color="auto"/>
            <w:bottom w:val="none" w:sz="0" w:space="0" w:color="auto"/>
            <w:right w:val="none" w:sz="0" w:space="0" w:color="auto"/>
          </w:divBdr>
        </w:div>
        <w:div w:id="139469711">
          <w:marLeft w:val="0"/>
          <w:marRight w:val="0"/>
          <w:marTop w:val="0"/>
          <w:marBottom w:val="0"/>
          <w:divBdr>
            <w:top w:val="none" w:sz="0" w:space="0" w:color="auto"/>
            <w:left w:val="none" w:sz="0" w:space="0" w:color="auto"/>
            <w:bottom w:val="none" w:sz="0" w:space="0" w:color="auto"/>
            <w:right w:val="none" w:sz="0" w:space="0" w:color="auto"/>
          </w:divBdr>
        </w:div>
        <w:div w:id="738403638">
          <w:marLeft w:val="0"/>
          <w:marRight w:val="0"/>
          <w:marTop w:val="0"/>
          <w:marBottom w:val="0"/>
          <w:divBdr>
            <w:top w:val="none" w:sz="0" w:space="0" w:color="auto"/>
            <w:left w:val="none" w:sz="0" w:space="0" w:color="auto"/>
            <w:bottom w:val="none" w:sz="0" w:space="0" w:color="auto"/>
            <w:right w:val="none" w:sz="0" w:space="0" w:color="auto"/>
          </w:divBdr>
        </w:div>
        <w:div w:id="156306960">
          <w:marLeft w:val="0"/>
          <w:marRight w:val="0"/>
          <w:marTop w:val="0"/>
          <w:marBottom w:val="0"/>
          <w:divBdr>
            <w:top w:val="none" w:sz="0" w:space="0" w:color="auto"/>
            <w:left w:val="none" w:sz="0" w:space="0" w:color="auto"/>
            <w:bottom w:val="none" w:sz="0" w:space="0" w:color="auto"/>
            <w:right w:val="none" w:sz="0" w:space="0" w:color="auto"/>
          </w:divBdr>
        </w:div>
        <w:div w:id="30304667">
          <w:marLeft w:val="0"/>
          <w:marRight w:val="0"/>
          <w:marTop w:val="0"/>
          <w:marBottom w:val="0"/>
          <w:divBdr>
            <w:top w:val="none" w:sz="0" w:space="0" w:color="auto"/>
            <w:left w:val="none" w:sz="0" w:space="0" w:color="auto"/>
            <w:bottom w:val="none" w:sz="0" w:space="0" w:color="auto"/>
            <w:right w:val="none" w:sz="0" w:space="0" w:color="auto"/>
          </w:divBdr>
        </w:div>
        <w:div w:id="2124496384">
          <w:marLeft w:val="0"/>
          <w:marRight w:val="0"/>
          <w:marTop w:val="0"/>
          <w:marBottom w:val="0"/>
          <w:divBdr>
            <w:top w:val="none" w:sz="0" w:space="0" w:color="auto"/>
            <w:left w:val="none" w:sz="0" w:space="0" w:color="auto"/>
            <w:bottom w:val="none" w:sz="0" w:space="0" w:color="auto"/>
            <w:right w:val="none" w:sz="0" w:space="0" w:color="auto"/>
          </w:divBdr>
        </w:div>
        <w:div w:id="1380933733">
          <w:marLeft w:val="0"/>
          <w:marRight w:val="0"/>
          <w:marTop w:val="0"/>
          <w:marBottom w:val="0"/>
          <w:divBdr>
            <w:top w:val="none" w:sz="0" w:space="0" w:color="auto"/>
            <w:left w:val="none" w:sz="0" w:space="0" w:color="auto"/>
            <w:bottom w:val="none" w:sz="0" w:space="0" w:color="auto"/>
            <w:right w:val="none" w:sz="0" w:space="0" w:color="auto"/>
          </w:divBdr>
          <w:divsChild>
            <w:div w:id="374084933">
              <w:marLeft w:val="0"/>
              <w:marRight w:val="0"/>
              <w:marTop w:val="0"/>
              <w:marBottom w:val="0"/>
              <w:divBdr>
                <w:top w:val="none" w:sz="0" w:space="0" w:color="auto"/>
                <w:left w:val="none" w:sz="0" w:space="0" w:color="auto"/>
                <w:bottom w:val="none" w:sz="0" w:space="0" w:color="auto"/>
                <w:right w:val="none" w:sz="0" w:space="0" w:color="auto"/>
              </w:divBdr>
            </w:div>
            <w:div w:id="1934514998">
              <w:marLeft w:val="0"/>
              <w:marRight w:val="0"/>
              <w:marTop w:val="0"/>
              <w:marBottom w:val="0"/>
              <w:divBdr>
                <w:top w:val="none" w:sz="0" w:space="0" w:color="auto"/>
                <w:left w:val="none" w:sz="0" w:space="0" w:color="auto"/>
                <w:bottom w:val="none" w:sz="0" w:space="0" w:color="auto"/>
                <w:right w:val="none" w:sz="0" w:space="0" w:color="auto"/>
              </w:divBdr>
            </w:div>
            <w:div w:id="1482846728">
              <w:marLeft w:val="0"/>
              <w:marRight w:val="0"/>
              <w:marTop w:val="0"/>
              <w:marBottom w:val="0"/>
              <w:divBdr>
                <w:top w:val="none" w:sz="0" w:space="0" w:color="auto"/>
                <w:left w:val="none" w:sz="0" w:space="0" w:color="auto"/>
                <w:bottom w:val="none" w:sz="0" w:space="0" w:color="auto"/>
                <w:right w:val="none" w:sz="0" w:space="0" w:color="auto"/>
              </w:divBdr>
            </w:div>
            <w:div w:id="1143766453">
              <w:marLeft w:val="0"/>
              <w:marRight w:val="0"/>
              <w:marTop w:val="0"/>
              <w:marBottom w:val="0"/>
              <w:divBdr>
                <w:top w:val="none" w:sz="0" w:space="0" w:color="auto"/>
                <w:left w:val="none" w:sz="0" w:space="0" w:color="auto"/>
                <w:bottom w:val="none" w:sz="0" w:space="0" w:color="auto"/>
                <w:right w:val="none" w:sz="0" w:space="0" w:color="auto"/>
              </w:divBdr>
            </w:div>
            <w:div w:id="1504782151">
              <w:marLeft w:val="0"/>
              <w:marRight w:val="0"/>
              <w:marTop w:val="0"/>
              <w:marBottom w:val="0"/>
              <w:divBdr>
                <w:top w:val="none" w:sz="0" w:space="0" w:color="auto"/>
                <w:left w:val="none" w:sz="0" w:space="0" w:color="auto"/>
                <w:bottom w:val="none" w:sz="0" w:space="0" w:color="auto"/>
                <w:right w:val="none" w:sz="0" w:space="0" w:color="auto"/>
              </w:divBdr>
            </w:div>
          </w:divsChild>
        </w:div>
        <w:div w:id="1504927832">
          <w:marLeft w:val="0"/>
          <w:marRight w:val="0"/>
          <w:marTop w:val="0"/>
          <w:marBottom w:val="0"/>
          <w:divBdr>
            <w:top w:val="none" w:sz="0" w:space="0" w:color="auto"/>
            <w:left w:val="none" w:sz="0" w:space="0" w:color="auto"/>
            <w:bottom w:val="none" w:sz="0" w:space="0" w:color="auto"/>
            <w:right w:val="none" w:sz="0" w:space="0" w:color="auto"/>
          </w:divBdr>
          <w:divsChild>
            <w:div w:id="818503038">
              <w:marLeft w:val="0"/>
              <w:marRight w:val="0"/>
              <w:marTop w:val="0"/>
              <w:marBottom w:val="0"/>
              <w:divBdr>
                <w:top w:val="none" w:sz="0" w:space="0" w:color="auto"/>
                <w:left w:val="none" w:sz="0" w:space="0" w:color="auto"/>
                <w:bottom w:val="none" w:sz="0" w:space="0" w:color="auto"/>
                <w:right w:val="none" w:sz="0" w:space="0" w:color="auto"/>
              </w:divBdr>
            </w:div>
            <w:div w:id="1005941527">
              <w:marLeft w:val="0"/>
              <w:marRight w:val="0"/>
              <w:marTop w:val="0"/>
              <w:marBottom w:val="0"/>
              <w:divBdr>
                <w:top w:val="none" w:sz="0" w:space="0" w:color="auto"/>
                <w:left w:val="none" w:sz="0" w:space="0" w:color="auto"/>
                <w:bottom w:val="none" w:sz="0" w:space="0" w:color="auto"/>
                <w:right w:val="none" w:sz="0" w:space="0" w:color="auto"/>
              </w:divBdr>
            </w:div>
            <w:div w:id="1480998186">
              <w:marLeft w:val="0"/>
              <w:marRight w:val="0"/>
              <w:marTop w:val="0"/>
              <w:marBottom w:val="0"/>
              <w:divBdr>
                <w:top w:val="none" w:sz="0" w:space="0" w:color="auto"/>
                <w:left w:val="none" w:sz="0" w:space="0" w:color="auto"/>
                <w:bottom w:val="none" w:sz="0" w:space="0" w:color="auto"/>
                <w:right w:val="none" w:sz="0" w:space="0" w:color="auto"/>
              </w:divBdr>
            </w:div>
            <w:div w:id="2077819347">
              <w:marLeft w:val="0"/>
              <w:marRight w:val="0"/>
              <w:marTop w:val="0"/>
              <w:marBottom w:val="0"/>
              <w:divBdr>
                <w:top w:val="none" w:sz="0" w:space="0" w:color="auto"/>
                <w:left w:val="none" w:sz="0" w:space="0" w:color="auto"/>
                <w:bottom w:val="none" w:sz="0" w:space="0" w:color="auto"/>
                <w:right w:val="none" w:sz="0" w:space="0" w:color="auto"/>
              </w:divBdr>
            </w:div>
            <w:div w:id="2113042626">
              <w:marLeft w:val="0"/>
              <w:marRight w:val="0"/>
              <w:marTop w:val="0"/>
              <w:marBottom w:val="0"/>
              <w:divBdr>
                <w:top w:val="none" w:sz="0" w:space="0" w:color="auto"/>
                <w:left w:val="none" w:sz="0" w:space="0" w:color="auto"/>
                <w:bottom w:val="none" w:sz="0" w:space="0" w:color="auto"/>
                <w:right w:val="none" w:sz="0" w:space="0" w:color="auto"/>
              </w:divBdr>
            </w:div>
          </w:divsChild>
        </w:div>
        <w:div w:id="886911236">
          <w:marLeft w:val="0"/>
          <w:marRight w:val="0"/>
          <w:marTop w:val="0"/>
          <w:marBottom w:val="0"/>
          <w:divBdr>
            <w:top w:val="none" w:sz="0" w:space="0" w:color="auto"/>
            <w:left w:val="none" w:sz="0" w:space="0" w:color="auto"/>
            <w:bottom w:val="none" w:sz="0" w:space="0" w:color="auto"/>
            <w:right w:val="none" w:sz="0" w:space="0" w:color="auto"/>
          </w:divBdr>
        </w:div>
        <w:div w:id="246770643">
          <w:marLeft w:val="0"/>
          <w:marRight w:val="0"/>
          <w:marTop w:val="0"/>
          <w:marBottom w:val="0"/>
          <w:divBdr>
            <w:top w:val="none" w:sz="0" w:space="0" w:color="auto"/>
            <w:left w:val="none" w:sz="0" w:space="0" w:color="auto"/>
            <w:bottom w:val="none" w:sz="0" w:space="0" w:color="auto"/>
            <w:right w:val="none" w:sz="0" w:space="0" w:color="auto"/>
          </w:divBdr>
        </w:div>
        <w:div w:id="677006783">
          <w:marLeft w:val="0"/>
          <w:marRight w:val="0"/>
          <w:marTop w:val="0"/>
          <w:marBottom w:val="0"/>
          <w:divBdr>
            <w:top w:val="none" w:sz="0" w:space="0" w:color="auto"/>
            <w:left w:val="none" w:sz="0" w:space="0" w:color="auto"/>
            <w:bottom w:val="none" w:sz="0" w:space="0" w:color="auto"/>
            <w:right w:val="none" w:sz="0" w:space="0" w:color="auto"/>
          </w:divBdr>
        </w:div>
        <w:div w:id="118114446">
          <w:marLeft w:val="0"/>
          <w:marRight w:val="0"/>
          <w:marTop w:val="0"/>
          <w:marBottom w:val="0"/>
          <w:divBdr>
            <w:top w:val="none" w:sz="0" w:space="0" w:color="auto"/>
            <w:left w:val="none" w:sz="0" w:space="0" w:color="auto"/>
            <w:bottom w:val="none" w:sz="0" w:space="0" w:color="auto"/>
            <w:right w:val="none" w:sz="0" w:space="0" w:color="auto"/>
          </w:divBdr>
          <w:divsChild>
            <w:div w:id="1153449254">
              <w:marLeft w:val="0"/>
              <w:marRight w:val="0"/>
              <w:marTop w:val="0"/>
              <w:marBottom w:val="0"/>
              <w:divBdr>
                <w:top w:val="none" w:sz="0" w:space="0" w:color="auto"/>
                <w:left w:val="none" w:sz="0" w:space="0" w:color="auto"/>
                <w:bottom w:val="none" w:sz="0" w:space="0" w:color="auto"/>
                <w:right w:val="none" w:sz="0" w:space="0" w:color="auto"/>
              </w:divBdr>
              <w:divsChild>
                <w:div w:id="2023972828">
                  <w:marLeft w:val="0"/>
                  <w:marRight w:val="0"/>
                  <w:marTop w:val="0"/>
                  <w:marBottom w:val="0"/>
                  <w:divBdr>
                    <w:top w:val="none" w:sz="0" w:space="0" w:color="auto"/>
                    <w:left w:val="none" w:sz="0" w:space="0" w:color="auto"/>
                    <w:bottom w:val="none" w:sz="0" w:space="0" w:color="auto"/>
                    <w:right w:val="none" w:sz="0" w:space="0" w:color="auto"/>
                  </w:divBdr>
                  <w:divsChild>
                    <w:div w:id="754595687">
                      <w:marLeft w:val="0"/>
                      <w:marRight w:val="0"/>
                      <w:marTop w:val="0"/>
                      <w:marBottom w:val="0"/>
                      <w:divBdr>
                        <w:top w:val="none" w:sz="0" w:space="0" w:color="auto"/>
                        <w:left w:val="none" w:sz="0" w:space="0" w:color="auto"/>
                        <w:bottom w:val="none" w:sz="0" w:space="0" w:color="auto"/>
                        <w:right w:val="none" w:sz="0" w:space="0" w:color="auto"/>
                      </w:divBdr>
                    </w:div>
                  </w:divsChild>
                </w:div>
                <w:div w:id="299073361">
                  <w:marLeft w:val="0"/>
                  <w:marRight w:val="0"/>
                  <w:marTop w:val="0"/>
                  <w:marBottom w:val="0"/>
                  <w:divBdr>
                    <w:top w:val="none" w:sz="0" w:space="0" w:color="auto"/>
                    <w:left w:val="none" w:sz="0" w:space="0" w:color="auto"/>
                    <w:bottom w:val="none" w:sz="0" w:space="0" w:color="auto"/>
                    <w:right w:val="none" w:sz="0" w:space="0" w:color="auto"/>
                  </w:divBdr>
                  <w:divsChild>
                    <w:div w:id="704134579">
                      <w:marLeft w:val="0"/>
                      <w:marRight w:val="0"/>
                      <w:marTop w:val="0"/>
                      <w:marBottom w:val="0"/>
                      <w:divBdr>
                        <w:top w:val="none" w:sz="0" w:space="0" w:color="auto"/>
                        <w:left w:val="none" w:sz="0" w:space="0" w:color="auto"/>
                        <w:bottom w:val="none" w:sz="0" w:space="0" w:color="auto"/>
                        <w:right w:val="none" w:sz="0" w:space="0" w:color="auto"/>
                      </w:divBdr>
                    </w:div>
                  </w:divsChild>
                </w:div>
                <w:div w:id="716509449">
                  <w:marLeft w:val="0"/>
                  <w:marRight w:val="0"/>
                  <w:marTop w:val="0"/>
                  <w:marBottom w:val="0"/>
                  <w:divBdr>
                    <w:top w:val="none" w:sz="0" w:space="0" w:color="auto"/>
                    <w:left w:val="none" w:sz="0" w:space="0" w:color="auto"/>
                    <w:bottom w:val="none" w:sz="0" w:space="0" w:color="auto"/>
                    <w:right w:val="none" w:sz="0" w:space="0" w:color="auto"/>
                  </w:divBdr>
                  <w:divsChild>
                    <w:div w:id="1776367020">
                      <w:marLeft w:val="0"/>
                      <w:marRight w:val="0"/>
                      <w:marTop w:val="0"/>
                      <w:marBottom w:val="0"/>
                      <w:divBdr>
                        <w:top w:val="none" w:sz="0" w:space="0" w:color="auto"/>
                        <w:left w:val="none" w:sz="0" w:space="0" w:color="auto"/>
                        <w:bottom w:val="none" w:sz="0" w:space="0" w:color="auto"/>
                        <w:right w:val="none" w:sz="0" w:space="0" w:color="auto"/>
                      </w:divBdr>
                    </w:div>
                  </w:divsChild>
                </w:div>
                <w:div w:id="2076128382">
                  <w:marLeft w:val="0"/>
                  <w:marRight w:val="0"/>
                  <w:marTop w:val="0"/>
                  <w:marBottom w:val="0"/>
                  <w:divBdr>
                    <w:top w:val="none" w:sz="0" w:space="0" w:color="auto"/>
                    <w:left w:val="none" w:sz="0" w:space="0" w:color="auto"/>
                    <w:bottom w:val="none" w:sz="0" w:space="0" w:color="auto"/>
                    <w:right w:val="none" w:sz="0" w:space="0" w:color="auto"/>
                  </w:divBdr>
                  <w:divsChild>
                    <w:div w:id="588273830">
                      <w:marLeft w:val="0"/>
                      <w:marRight w:val="0"/>
                      <w:marTop w:val="0"/>
                      <w:marBottom w:val="0"/>
                      <w:divBdr>
                        <w:top w:val="none" w:sz="0" w:space="0" w:color="auto"/>
                        <w:left w:val="none" w:sz="0" w:space="0" w:color="auto"/>
                        <w:bottom w:val="none" w:sz="0" w:space="0" w:color="auto"/>
                        <w:right w:val="none" w:sz="0" w:space="0" w:color="auto"/>
                      </w:divBdr>
                    </w:div>
                  </w:divsChild>
                </w:div>
                <w:div w:id="684133565">
                  <w:marLeft w:val="0"/>
                  <w:marRight w:val="0"/>
                  <w:marTop w:val="0"/>
                  <w:marBottom w:val="0"/>
                  <w:divBdr>
                    <w:top w:val="none" w:sz="0" w:space="0" w:color="auto"/>
                    <w:left w:val="none" w:sz="0" w:space="0" w:color="auto"/>
                    <w:bottom w:val="none" w:sz="0" w:space="0" w:color="auto"/>
                    <w:right w:val="none" w:sz="0" w:space="0" w:color="auto"/>
                  </w:divBdr>
                  <w:divsChild>
                    <w:div w:id="1253200723">
                      <w:marLeft w:val="0"/>
                      <w:marRight w:val="0"/>
                      <w:marTop w:val="0"/>
                      <w:marBottom w:val="0"/>
                      <w:divBdr>
                        <w:top w:val="none" w:sz="0" w:space="0" w:color="auto"/>
                        <w:left w:val="none" w:sz="0" w:space="0" w:color="auto"/>
                        <w:bottom w:val="none" w:sz="0" w:space="0" w:color="auto"/>
                        <w:right w:val="none" w:sz="0" w:space="0" w:color="auto"/>
                      </w:divBdr>
                    </w:div>
                  </w:divsChild>
                </w:div>
                <w:div w:id="995649654">
                  <w:marLeft w:val="0"/>
                  <w:marRight w:val="0"/>
                  <w:marTop w:val="0"/>
                  <w:marBottom w:val="0"/>
                  <w:divBdr>
                    <w:top w:val="none" w:sz="0" w:space="0" w:color="auto"/>
                    <w:left w:val="none" w:sz="0" w:space="0" w:color="auto"/>
                    <w:bottom w:val="none" w:sz="0" w:space="0" w:color="auto"/>
                    <w:right w:val="none" w:sz="0" w:space="0" w:color="auto"/>
                  </w:divBdr>
                  <w:divsChild>
                    <w:div w:id="842167669">
                      <w:marLeft w:val="0"/>
                      <w:marRight w:val="0"/>
                      <w:marTop w:val="0"/>
                      <w:marBottom w:val="0"/>
                      <w:divBdr>
                        <w:top w:val="none" w:sz="0" w:space="0" w:color="auto"/>
                        <w:left w:val="none" w:sz="0" w:space="0" w:color="auto"/>
                        <w:bottom w:val="none" w:sz="0" w:space="0" w:color="auto"/>
                        <w:right w:val="none" w:sz="0" w:space="0" w:color="auto"/>
                      </w:divBdr>
                    </w:div>
                  </w:divsChild>
                </w:div>
                <w:div w:id="1839150468">
                  <w:marLeft w:val="0"/>
                  <w:marRight w:val="0"/>
                  <w:marTop w:val="0"/>
                  <w:marBottom w:val="0"/>
                  <w:divBdr>
                    <w:top w:val="none" w:sz="0" w:space="0" w:color="auto"/>
                    <w:left w:val="none" w:sz="0" w:space="0" w:color="auto"/>
                    <w:bottom w:val="none" w:sz="0" w:space="0" w:color="auto"/>
                    <w:right w:val="none" w:sz="0" w:space="0" w:color="auto"/>
                  </w:divBdr>
                  <w:divsChild>
                    <w:div w:id="665481410">
                      <w:marLeft w:val="0"/>
                      <w:marRight w:val="0"/>
                      <w:marTop w:val="0"/>
                      <w:marBottom w:val="0"/>
                      <w:divBdr>
                        <w:top w:val="none" w:sz="0" w:space="0" w:color="auto"/>
                        <w:left w:val="none" w:sz="0" w:space="0" w:color="auto"/>
                        <w:bottom w:val="none" w:sz="0" w:space="0" w:color="auto"/>
                        <w:right w:val="none" w:sz="0" w:space="0" w:color="auto"/>
                      </w:divBdr>
                    </w:div>
                  </w:divsChild>
                </w:div>
                <w:div w:id="1773668535">
                  <w:marLeft w:val="0"/>
                  <w:marRight w:val="0"/>
                  <w:marTop w:val="0"/>
                  <w:marBottom w:val="0"/>
                  <w:divBdr>
                    <w:top w:val="none" w:sz="0" w:space="0" w:color="auto"/>
                    <w:left w:val="none" w:sz="0" w:space="0" w:color="auto"/>
                    <w:bottom w:val="none" w:sz="0" w:space="0" w:color="auto"/>
                    <w:right w:val="none" w:sz="0" w:space="0" w:color="auto"/>
                  </w:divBdr>
                  <w:divsChild>
                    <w:div w:id="495262805">
                      <w:marLeft w:val="0"/>
                      <w:marRight w:val="0"/>
                      <w:marTop w:val="0"/>
                      <w:marBottom w:val="0"/>
                      <w:divBdr>
                        <w:top w:val="none" w:sz="0" w:space="0" w:color="auto"/>
                        <w:left w:val="none" w:sz="0" w:space="0" w:color="auto"/>
                        <w:bottom w:val="none" w:sz="0" w:space="0" w:color="auto"/>
                        <w:right w:val="none" w:sz="0" w:space="0" w:color="auto"/>
                      </w:divBdr>
                    </w:div>
                  </w:divsChild>
                </w:div>
                <w:div w:id="1529904774">
                  <w:marLeft w:val="0"/>
                  <w:marRight w:val="0"/>
                  <w:marTop w:val="0"/>
                  <w:marBottom w:val="0"/>
                  <w:divBdr>
                    <w:top w:val="none" w:sz="0" w:space="0" w:color="auto"/>
                    <w:left w:val="none" w:sz="0" w:space="0" w:color="auto"/>
                    <w:bottom w:val="none" w:sz="0" w:space="0" w:color="auto"/>
                    <w:right w:val="none" w:sz="0" w:space="0" w:color="auto"/>
                  </w:divBdr>
                  <w:divsChild>
                    <w:div w:id="1465735206">
                      <w:marLeft w:val="0"/>
                      <w:marRight w:val="0"/>
                      <w:marTop w:val="0"/>
                      <w:marBottom w:val="0"/>
                      <w:divBdr>
                        <w:top w:val="none" w:sz="0" w:space="0" w:color="auto"/>
                        <w:left w:val="none" w:sz="0" w:space="0" w:color="auto"/>
                        <w:bottom w:val="none" w:sz="0" w:space="0" w:color="auto"/>
                        <w:right w:val="none" w:sz="0" w:space="0" w:color="auto"/>
                      </w:divBdr>
                    </w:div>
                  </w:divsChild>
                </w:div>
                <w:div w:id="1903364683">
                  <w:marLeft w:val="0"/>
                  <w:marRight w:val="0"/>
                  <w:marTop w:val="0"/>
                  <w:marBottom w:val="0"/>
                  <w:divBdr>
                    <w:top w:val="none" w:sz="0" w:space="0" w:color="auto"/>
                    <w:left w:val="none" w:sz="0" w:space="0" w:color="auto"/>
                    <w:bottom w:val="none" w:sz="0" w:space="0" w:color="auto"/>
                    <w:right w:val="none" w:sz="0" w:space="0" w:color="auto"/>
                  </w:divBdr>
                  <w:divsChild>
                    <w:div w:id="324092035">
                      <w:marLeft w:val="0"/>
                      <w:marRight w:val="0"/>
                      <w:marTop w:val="0"/>
                      <w:marBottom w:val="0"/>
                      <w:divBdr>
                        <w:top w:val="none" w:sz="0" w:space="0" w:color="auto"/>
                        <w:left w:val="none" w:sz="0" w:space="0" w:color="auto"/>
                        <w:bottom w:val="none" w:sz="0" w:space="0" w:color="auto"/>
                        <w:right w:val="none" w:sz="0" w:space="0" w:color="auto"/>
                      </w:divBdr>
                    </w:div>
                  </w:divsChild>
                </w:div>
                <w:div w:id="198783155">
                  <w:marLeft w:val="0"/>
                  <w:marRight w:val="0"/>
                  <w:marTop w:val="0"/>
                  <w:marBottom w:val="0"/>
                  <w:divBdr>
                    <w:top w:val="none" w:sz="0" w:space="0" w:color="auto"/>
                    <w:left w:val="none" w:sz="0" w:space="0" w:color="auto"/>
                    <w:bottom w:val="none" w:sz="0" w:space="0" w:color="auto"/>
                    <w:right w:val="none" w:sz="0" w:space="0" w:color="auto"/>
                  </w:divBdr>
                  <w:divsChild>
                    <w:div w:id="2041390039">
                      <w:marLeft w:val="0"/>
                      <w:marRight w:val="0"/>
                      <w:marTop w:val="0"/>
                      <w:marBottom w:val="0"/>
                      <w:divBdr>
                        <w:top w:val="none" w:sz="0" w:space="0" w:color="auto"/>
                        <w:left w:val="none" w:sz="0" w:space="0" w:color="auto"/>
                        <w:bottom w:val="none" w:sz="0" w:space="0" w:color="auto"/>
                        <w:right w:val="none" w:sz="0" w:space="0" w:color="auto"/>
                      </w:divBdr>
                    </w:div>
                  </w:divsChild>
                </w:div>
                <w:div w:id="1978678939">
                  <w:marLeft w:val="0"/>
                  <w:marRight w:val="0"/>
                  <w:marTop w:val="0"/>
                  <w:marBottom w:val="0"/>
                  <w:divBdr>
                    <w:top w:val="none" w:sz="0" w:space="0" w:color="auto"/>
                    <w:left w:val="none" w:sz="0" w:space="0" w:color="auto"/>
                    <w:bottom w:val="none" w:sz="0" w:space="0" w:color="auto"/>
                    <w:right w:val="none" w:sz="0" w:space="0" w:color="auto"/>
                  </w:divBdr>
                  <w:divsChild>
                    <w:div w:id="1549536243">
                      <w:marLeft w:val="0"/>
                      <w:marRight w:val="0"/>
                      <w:marTop w:val="0"/>
                      <w:marBottom w:val="0"/>
                      <w:divBdr>
                        <w:top w:val="none" w:sz="0" w:space="0" w:color="auto"/>
                        <w:left w:val="none" w:sz="0" w:space="0" w:color="auto"/>
                        <w:bottom w:val="none" w:sz="0" w:space="0" w:color="auto"/>
                        <w:right w:val="none" w:sz="0" w:space="0" w:color="auto"/>
                      </w:divBdr>
                    </w:div>
                  </w:divsChild>
                </w:div>
                <w:div w:id="893273490">
                  <w:marLeft w:val="0"/>
                  <w:marRight w:val="0"/>
                  <w:marTop w:val="0"/>
                  <w:marBottom w:val="0"/>
                  <w:divBdr>
                    <w:top w:val="none" w:sz="0" w:space="0" w:color="auto"/>
                    <w:left w:val="none" w:sz="0" w:space="0" w:color="auto"/>
                    <w:bottom w:val="none" w:sz="0" w:space="0" w:color="auto"/>
                    <w:right w:val="none" w:sz="0" w:space="0" w:color="auto"/>
                  </w:divBdr>
                  <w:divsChild>
                    <w:div w:id="1679766706">
                      <w:marLeft w:val="0"/>
                      <w:marRight w:val="0"/>
                      <w:marTop w:val="0"/>
                      <w:marBottom w:val="0"/>
                      <w:divBdr>
                        <w:top w:val="none" w:sz="0" w:space="0" w:color="auto"/>
                        <w:left w:val="none" w:sz="0" w:space="0" w:color="auto"/>
                        <w:bottom w:val="none" w:sz="0" w:space="0" w:color="auto"/>
                        <w:right w:val="none" w:sz="0" w:space="0" w:color="auto"/>
                      </w:divBdr>
                    </w:div>
                  </w:divsChild>
                </w:div>
                <w:div w:id="132604178">
                  <w:marLeft w:val="0"/>
                  <w:marRight w:val="0"/>
                  <w:marTop w:val="0"/>
                  <w:marBottom w:val="0"/>
                  <w:divBdr>
                    <w:top w:val="none" w:sz="0" w:space="0" w:color="auto"/>
                    <w:left w:val="none" w:sz="0" w:space="0" w:color="auto"/>
                    <w:bottom w:val="none" w:sz="0" w:space="0" w:color="auto"/>
                    <w:right w:val="none" w:sz="0" w:space="0" w:color="auto"/>
                  </w:divBdr>
                  <w:divsChild>
                    <w:div w:id="68886383">
                      <w:marLeft w:val="0"/>
                      <w:marRight w:val="0"/>
                      <w:marTop w:val="0"/>
                      <w:marBottom w:val="0"/>
                      <w:divBdr>
                        <w:top w:val="none" w:sz="0" w:space="0" w:color="auto"/>
                        <w:left w:val="none" w:sz="0" w:space="0" w:color="auto"/>
                        <w:bottom w:val="none" w:sz="0" w:space="0" w:color="auto"/>
                        <w:right w:val="none" w:sz="0" w:space="0" w:color="auto"/>
                      </w:divBdr>
                    </w:div>
                  </w:divsChild>
                </w:div>
                <w:div w:id="1579558354">
                  <w:marLeft w:val="0"/>
                  <w:marRight w:val="0"/>
                  <w:marTop w:val="0"/>
                  <w:marBottom w:val="0"/>
                  <w:divBdr>
                    <w:top w:val="none" w:sz="0" w:space="0" w:color="auto"/>
                    <w:left w:val="none" w:sz="0" w:space="0" w:color="auto"/>
                    <w:bottom w:val="none" w:sz="0" w:space="0" w:color="auto"/>
                    <w:right w:val="none" w:sz="0" w:space="0" w:color="auto"/>
                  </w:divBdr>
                  <w:divsChild>
                    <w:div w:id="216666222">
                      <w:marLeft w:val="0"/>
                      <w:marRight w:val="0"/>
                      <w:marTop w:val="0"/>
                      <w:marBottom w:val="0"/>
                      <w:divBdr>
                        <w:top w:val="none" w:sz="0" w:space="0" w:color="auto"/>
                        <w:left w:val="none" w:sz="0" w:space="0" w:color="auto"/>
                        <w:bottom w:val="none" w:sz="0" w:space="0" w:color="auto"/>
                        <w:right w:val="none" w:sz="0" w:space="0" w:color="auto"/>
                      </w:divBdr>
                    </w:div>
                  </w:divsChild>
                </w:div>
                <w:div w:id="855197372">
                  <w:marLeft w:val="0"/>
                  <w:marRight w:val="0"/>
                  <w:marTop w:val="0"/>
                  <w:marBottom w:val="0"/>
                  <w:divBdr>
                    <w:top w:val="none" w:sz="0" w:space="0" w:color="auto"/>
                    <w:left w:val="none" w:sz="0" w:space="0" w:color="auto"/>
                    <w:bottom w:val="none" w:sz="0" w:space="0" w:color="auto"/>
                    <w:right w:val="none" w:sz="0" w:space="0" w:color="auto"/>
                  </w:divBdr>
                  <w:divsChild>
                    <w:div w:id="21258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4939">
          <w:marLeft w:val="0"/>
          <w:marRight w:val="0"/>
          <w:marTop w:val="0"/>
          <w:marBottom w:val="0"/>
          <w:divBdr>
            <w:top w:val="none" w:sz="0" w:space="0" w:color="auto"/>
            <w:left w:val="none" w:sz="0" w:space="0" w:color="auto"/>
            <w:bottom w:val="none" w:sz="0" w:space="0" w:color="auto"/>
            <w:right w:val="none" w:sz="0" w:space="0" w:color="auto"/>
          </w:divBdr>
        </w:div>
        <w:div w:id="2119055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ssecki@wotu.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wot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17</Pages>
  <Words>6759</Words>
  <Characters>40560</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Administrator</cp:lastModifiedBy>
  <cp:revision>333</cp:revision>
  <dcterms:created xsi:type="dcterms:W3CDTF">2018-11-14T21:32:00Z</dcterms:created>
  <dcterms:modified xsi:type="dcterms:W3CDTF">2019-11-14T19:23:00Z</dcterms:modified>
</cp:coreProperties>
</file>